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5F3B" w:rsidR="00045F3B" w:rsidP="00045F3B" w:rsidRDefault="00045F3B" w14:paraId="71AB6DAD" w14:textId="77777777">
      <w:pPr>
        <w:spacing w:line="240" w:lineRule="auto"/>
        <w:jc w:val="center"/>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GNHOA BOARD MEETING MINUTES</w:t>
      </w:r>
    </w:p>
    <w:p w:rsidRPr="00045F3B" w:rsidR="00045F3B" w:rsidP="00045F3B" w:rsidRDefault="00506EF6" w14:paraId="589B7903" w14:textId="15297751">
      <w:pPr>
        <w:spacing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b/>
          <w:bCs/>
          <w:color w:val="000000" w:themeColor="text1"/>
          <w:sz w:val="24"/>
          <w:szCs w:val="24"/>
          <w:lang w:val="en-US"/>
        </w:rPr>
        <w:t>April</w:t>
      </w:r>
      <w:r w:rsidR="00C5570C">
        <w:rPr>
          <w:rFonts w:ascii="Times New Roman" w:hAnsi="Times New Roman" w:eastAsia="Times New Roman" w:cs="Times New Roman"/>
          <w:b/>
          <w:bCs/>
          <w:color w:val="000000" w:themeColor="text1"/>
          <w:sz w:val="24"/>
          <w:szCs w:val="24"/>
          <w:lang w:val="en-US"/>
        </w:rPr>
        <w:t xml:space="preserve"> </w:t>
      </w:r>
      <w:r>
        <w:rPr>
          <w:rFonts w:ascii="Times New Roman" w:hAnsi="Times New Roman" w:eastAsia="Times New Roman" w:cs="Times New Roman"/>
          <w:b/>
          <w:bCs/>
          <w:color w:val="000000" w:themeColor="text1"/>
          <w:sz w:val="24"/>
          <w:szCs w:val="24"/>
          <w:lang w:val="en-US"/>
        </w:rPr>
        <w:t>8</w:t>
      </w:r>
      <w:r w:rsidR="00C5570C">
        <w:rPr>
          <w:rFonts w:ascii="Times New Roman" w:hAnsi="Times New Roman" w:eastAsia="Times New Roman" w:cs="Times New Roman"/>
          <w:b/>
          <w:bCs/>
          <w:color w:val="000000" w:themeColor="text1"/>
          <w:sz w:val="24"/>
          <w:szCs w:val="24"/>
          <w:lang w:val="en-US"/>
        </w:rPr>
        <w:t>, 2026</w:t>
      </w:r>
    </w:p>
    <w:p w:rsidRPr="00045F3B" w:rsidR="00045F3B" w:rsidP="00045F3B" w:rsidRDefault="00045F3B" w14:paraId="5F7E5FE6" w14:textId="77777777">
      <w:pPr>
        <w:spacing w:line="240" w:lineRule="auto"/>
        <w:rPr>
          <w:rFonts w:ascii="Times New Roman" w:hAnsi="Times New Roman" w:eastAsia="Times New Roman" w:cs="Times New Roman"/>
          <w:sz w:val="24"/>
          <w:szCs w:val="24"/>
          <w:lang w:val="en-US"/>
        </w:rPr>
      </w:pPr>
    </w:p>
    <w:p w:rsidRPr="00333134" w:rsidR="003E7456" w:rsidP="4A1781F1" w:rsidRDefault="00045F3B" w14:paraId="2079CF9F" w14:textId="39A657D6">
      <w:pPr>
        <w:spacing w:after="160" w:line="240" w:lineRule="auto"/>
        <w:rPr>
          <w:rFonts w:ascii="Times New Roman" w:hAnsi="Times New Roman" w:eastAsia="Times New Roman" w:cs="Times New Roman"/>
          <w:b/>
          <w:bCs/>
          <w:sz w:val="24"/>
          <w:szCs w:val="24"/>
          <w:lang w:val="en-US"/>
        </w:rPr>
      </w:pPr>
      <w:r w:rsidRPr="63321BD3">
        <w:rPr>
          <w:rFonts w:ascii="Times New Roman" w:hAnsi="Times New Roman" w:eastAsia="Times New Roman" w:cs="Times New Roman"/>
          <w:b/>
          <w:bCs/>
          <w:color w:val="000000" w:themeColor="text1"/>
          <w:sz w:val="24"/>
          <w:szCs w:val="24"/>
          <w:lang w:val="en-US"/>
        </w:rPr>
        <w:t>Board Members Present:</w:t>
      </w:r>
      <w:r w:rsidRPr="63321BD3" w:rsidR="00423169">
        <w:rPr>
          <w:rFonts w:ascii="Times New Roman" w:hAnsi="Times New Roman" w:eastAsia="Times New Roman" w:cs="Times New Roman"/>
          <w:color w:val="000000" w:themeColor="text1"/>
          <w:sz w:val="24"/>
          <w:szCs w:val="24"/>
          <w:lang w:val="en-US"/>
        </w:rPr>
        <w:t xml:space="preserve"> </w:t>
      </w:r>
      <w:r w:rsidRPr="63321BD3" w:rsidR="0089375C">
        <w:rPr>
          <w:rFonts w:ascii="Times New Roman" w:hAnsi="Times New Roman" w:eastAsia="Times New Roman" w:cs="Times New Roman"/>
          <w:color w:val="000000" w:themeColor="text1"/>
          <w:sz w:val="24"/>
          <w:szCs w:val="24"/>
          <w:lang w:val="en-US"/>
        </w:rPr>
        <w:t>John Rickman,</w:t>
      </w:r>
      <w:r w:rsidRPr="63321BD3" w:rsidR="006379E6">
        <w:rPr>
          <w:rFonts w:ascii="Times New Roman" w:hAnsi="Times New Roman" w:eastAsia="Times New Roman" w:cs="Times New Roman"/>
          <w:color w:val="000000" w:themeColor="text1"/>
          <w:sz w:val="24"/>
          <w:szCs w:val="24"/>
          <w:lang w:val="en-US"/>
        </w:rPr>
        <w:t xml:space="preserve"> </w:t>
      </w:r>
      <w:r w:rsidRPr="63321BD3" w:rsidR="57BDF762">
        <w:rPr>
          <w:rFonts w:ascii="Times New Roman" w:hAnsi="Times New Roman" w:eastAsia="Times New Roman" w:cs="Times New Roman"/>
          <w:color w:val="000000" w:themeColor="text1"/>
          <w:sz w:val="24"/>
          <w:szCs w:val="24"/>
          <w:lang w:val="en-US"/>
        </w:rPr>
        <w:t xml:space="preserve">Don Richardson, Bill Goettlicher, </w:t>
      </w:r>
      <w:r w:rsidRPr="63321BD3" w:rsidR="00CA6DE7">
        <w:rPr>
          <w:rFonts w:ascii="Times New Roman" w:hAnsi="Times New Roman" w:eastAsia="Times New Roman" w:cs="Times New Roman"/>
          <w:color w:val="000000" w:themeColor="text1"/>
          <w:sz w:val="24"/>
          <w:szCs w:val="24"/>
          <w:lang w:val="en-US"/>
        </w:rPr>
        <w:t xml:space="preserve">Lisa Cole, </w:t>
      </w:r>
      <w:r w:rsidRPr="63321BD3" w:rsidR="003A1D35">
        <w:rPr>
          <w:rFonts w:ascii="Times New Roman" w:hAnsi="Times New Roman" w:eastAsia="Times New Roman" w:cs="Times New Roman"/>
          <w:color w:val="000000" w:themeColor="text1"/>
          <w:sz w:val="24"/>
          <w:szCs w:val="24"/>
          <w:lang w:val="en-US"/>
        </w:rPr>
        <w:t>Rich Johnson</w:t>
      </w:r>
      <w:r w:rsidR="00932A41">
        <w:rPr>
          <w:rFonts w:ascii="Times New Roman" w:hAnsi="Times New Roman" w:eastAsia="Times New Roman" w:cs="Times New Roman"/>
          <w:color w:val="000000" w:themeColor="text1"/>
          <w:sz w:val="24"/>
          <w:szCs w:val="24"/>
          <w:lang w:val="en-US"/>
        </w:rPr>
        <w:t>,</w:t>
      </w:r>
      <w:r w:rsidRPr="00932A41" w:rsidR="00932A41">
        <w:rPr>
          <w:rFonts w:ascii="Times New Roman" w:hAnsi="Times New Roman" w:eastAsia="Times New Roman" w:cs="Times New Roman"/>
          <w:color w:val="000000" w:themeColor="text1"/>
          <w:sz w:val="24"/>
          <w:szCs w:val="24"/>
          <w:lang w:val="en-US"/>
        </w:rPr>
        <w:t xml:space="preserve"> </w:t>
      </w:r>
      <w:r w:rsidRPr="63321BD3" w:rsidR="00932A41">
        <w:rPr>
          <w:rFonts w:ascii="Times New Roman" w:hAnsi="Times New Roman" w:eastAsia="Times New Roman" w:cs="Times New Roman"/>
          <w:color w:val="000000" w:themeColor="text1"/>
          <w:sz w:val="24"/>
          <w:szCs w:val="24"/>
          <w:lang w:val="en-US"/>
        </w:rPr>
        <w:t>Gary Savoren</w:t>
      </w:r>
      <w:r w:rsidR="007A5BD1">
        <w:rPr>
          <w:rFonts w:ascii="Times New Roman" w:hAnsi="Times New Roman" w:eastAsia="Times New Roman" w:cs="Times New Roman"/>
          <w:color w:val="000000" w:themeColor="text1"/>
          <w:sz w:val="24"/>
          <w:szCs w:val="24"/>
          <w:lang w:val="en-US"/>
        </w:rPr>
        <w:t>,</w:t>
      </w:r>
      <w:r w:rsidR="00506EF6">
        <w:rPr>
          <w:rFonts w:ascii="Times New Roman" w:hAnsi="Times New Roman" w:eastAsia="Times New Roman" w:cs="Times New Roman"/>
          <w:color w:val="000000" w:themeColor="text1"/>
          <w:sz w:val="24"/>
          <w:szCs w:val="24"/>
          <w:lang w:val="en-US"/>
        </w:rPr>
        <w:t xml:space="preserve"> </w:t>
      </w:r>
      <w:r w:rsidRPr="63321BD3" w:rsidR="00506EF6">
        <w:rPr>
          <w:rFonts w:ascii="Times New Roman" w:hAnsi="Times New Roman" w:eastAsia="Times New Roman" w:cs="Times New Roman"/>
          <w:color w:val="000000" w:themeColor="text1"/>
          <w:sz w:val="24"/>
          <w:szCs w:val="24"/>
          <w:lang w:val="en-US"/>
        </w:rPr>
        <w:t>Bob Dahl, Bob Swedenburg,</w:t>
      </w:r>
      <w:r w:rsidR="00506EF6">
        <w:rPr>
          <w:rFonts w:ascii="Times New Roman" w:hAnsi="Times New Roman" w:eastAsia="Times New Roman" w:cs="Times New Roman"/>
          <w:color w:val="000000" w:themeColor="text1"/>
          <w:sz w:val="24"/>
          <w:szCs w:val="24"/>
          <w:lang w:val="en-US"/>
        </w:rPr>
        <w:t xml:space="preserve"> </w:t>
      </w:r>
      <w:r w:rsidRPr="63321BD3" w:rsidR="00506EF6">
        <w:rPr>
          <w:rFonts w:ascii="Times New Roman" w:hAnsi="Times New Roman" w:eastAsia="Times New Roman" w:cs="Times New Roman"/>
          <w:sz w:val="24"/>
          <w:szCs w:val="24"/>
          <w:lang w:val="en-US"/>
        </w:rPr>
        <w:t xml:space="preserve">Mark Krstyen, </w:t>
      </w:r>
      <w:r w:rsidR="00506EF6">
        <w:rPr>
          <w:rFonts w:ascii="Times New Roman" w:hAnsi="Times New Roman" w:eastAsia="Times New Roman" w:cs="Times New Roman"/>
          <w:color w:val="000000" w:themeColor="text1"/>
          <w:sz w:val="24"/>
          <w:szCs w:val="24"/>
          <w:lang w:val="en-US"/>
        </w:rPr>
        <w:t>Mike Kindt</w:t>
      </w:r>
      <w:r w:rsidR="0059798D">
        <w:rPr>
          <w:rFonts w:ascii="Times New Roman" w:hAnsi="Times New Roman" w:eastAsia="Times New Roman" w:cs="Times New Roman"/>
          <w:color w:val="000000" w:themeColor="text1"/>
          <w:sz w:val="24"/>
          <w:szCs w:val="24"/>
          <w:lang w:val="en-US"/>
        </w:rPr>
        <w:t>.</w:t>
      </w:r>
    </w:p>
    <w:p w:rsidRPr="007C1516" w:rsidR="00045F3B" w:rsidP="63321BD3" w:rsidRDefault="00045F3B" w14:paraId="2B3A7B02" w14:textId="5FEA95ED">
      <w:pPr>
        <w:spacing w:after="160" w:line="240" w:lineRule="auto"/>
        <w:rPr>
          <w:rFonts w:ascii="Times New Roman" w:hAnsi="Times New Roman" w:eastAsia="Times New Roman" w:cs="Times New Roman"/>
          <w:b/>
          <w:bCs/>
          <w:sz w:val="24"/>
          <w:szCs w:val="24"/>
          <w:lang w:val="en-US"/>
        </w:rPr>
      </w:pPr>
      <w:r w:rsidRPr="63321BD3">
        <w:rPr>
          <w:rFonts w:ascii="Times New Roman" w:hAnsi="Times New Roman" w:eastAsia="Times New Roman" w:cs="Times New Roman"/>
          <w:b/>
          <w:bCs/>
          <w:color w:val="000000" w:themeColor="text1"/>
          <w:sz w:val="24"/>
          <w:szCs w:val="24"/>
          <w:lang w:val="en-US"/>
        </w:rPr>
        <w:t xml:space="preserve">Board Members </w:t>
      </w:r>
      <w:r w:rsidR="008A78F2">
        <w:rPr>
          <w:rFonts w:ascii="Times New Roman" w:hAnsi="Times New Roman" w:eastAsia="Times New Roman" w:cs="Times New Roman"/>
          <w:b/>
          <w:bCs/>
          <w:color w:val="000000" w:themeColor="text1"/>
          <w:sz w:val="24"/>
          <w:szCs w:val="24"/>
          <w:lang w:val="en-US"/>
        </w:rPr>
        <w:t>Excused</w:t>
      </w:r>
      <w:r w:rsidRPr="63321BD3">
        <w:rPr>
          <w:rFonts w:ascii="Times New Roman" w:hAnsi="Times New Roman" w:eastAsia="Times New Roman" w:cs="Times New Roman"/>
          <w:b/>
          <w:bCs/>
          <w:color w:val="000000" w:themeColor="text1"/>
          <w:sz w:val="24"/>
          <w:szCs w:val="24"/>
          <w:lang w:val="en-US"/>
        </w:rPr>
        <w:t>:</w:t>
      </w:r>
      <w:r w:rsidR="00506EF6">
        <w:rPr>
          <w:rFonts w:ascii="Times New Roman" w:hAnsi="Times New Roman" w:eastAsia="Times New Roman" w:cs="Times New Roman"/>
          <w:color w:val="000000" w:themeColor="text1"/>
          <w:sz w:val="24"/>
          <w:szCs w:val="24"/>
          <w:lang w:val="en-US"/>
        </w:rPr>
        <w:t xml:space="preserve"> </w:t>
      </w:r>
      <w:r w:rsidRPr="63321BD3" w:rsidR="00506EF6">
        <w:rPr>
          <w:rFonts w:ascii="Times New Roman" w:hAnsi="Times New Roman" w:eastAsia="Times New Roman" w:cs="Times New Roman"/>
          <w:color w:val="000000" w:themeColor="text1"/>
          <w:sz w:val="24"/>
          <w:szCs w:val="24"/>
          <w:lang w:val="en-US"/>
        </w:rPr>
        <w:t>Earl Kirkwood</w:t>
      </w:r>
    </w:p>
    <w:p w:rsidRPr="00045F3B" w:rsidR="00045F3B" w:rsidP="63321BD3" w:rsidRDefault="00045F3B" w14:paraId="7D8DC65A" w14:textId="45A57771">
      <w:pPr>
        <w:spacing w:line="240" w:lineRule="auto"/>
        <w:rPr>
          <w:rFonts w:ascii="Times New Roman" w:hAnsi="Times New Roman" w:eastAsia="Times New Roman" w:cs="Times New Roman"/>
          <w:color w:val="000000" w:themeColor="text1"/>
          <w:sz w:val="24"/>
          <w:szCs w:val="24"/>
          <w:lang w:val="en-US"/>
        </w:rPr>
      </w:pPr>
      <w:r w:rsidRPr="63321BD3">
        <w:rPr>
          <w:rFonts w:ascii="Times New Roman" w:hAnsi="Times New Roman" w:eastAsia="Times New Roman" w:cs="Times New Roman"/>
          <w:b/>
          <w:bCs/>
          <w:color w:val="000000" w:themeColor="text1"/>
          <w:sz w:val="24"/>
          <w:szCs w:val="24"/>
          <w:lang w:val="en-US"/>
        </w:rPr>
        <w:t>Guests Present</w:t>
      </w:r>
      <w:r w:rsidRPr="63321BD3" w:rsidR="001910D6">
        <w:rPr>
          <w:rFonts w:ascii="Times New Roman" w:hAnsi="Times New Roman" w:eastAsia="Times New Roman" w:cs="Times New Roman"/>
          <w:color w:val="000000" w:themeColor="text1"/>
          <w:sz w:val="24"/>
          <w:szCs w:val="24"/>
          <w:lang w:val="en-US"/>
        </w:rPr>
        <w:t xml:space="preserve">: </w:t>
      </w:r>
      <w:r w:rsidRPr="63321BD3" w:rsidR="006379E6">
        <w:rPr>
          <w:rFonts w:ascii="Times New Roman" w:hAnsi="Times New Roman" w:eastAsia="Times New Roman" w:cs="Times New Roman"/>
          <w:color w:val="000000" w:themeColor="text1"/>
          <w:sz w:val="24"/>
          <w:szCs w:val="24"/>
          <w:lang w:val="en-US"/>
        </w:rPr>
        <w:t>Brian Bleike (Financial Manager)</w:t>
      </w:r>
    </w:p>
    <w:p w:rsidRPr="00045F3B" w:rsidR="00045F3B" w:rsidP="00045F3B" w:rsidRDefault="00045F3B" w14:paraId="42FF679A"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5B3650FE" w14:textId="77777777">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color w:val="000000" w:themeColor="text1"/>
          <w:sz w:val="24"/>
          <w:szCs w:val="24"/>
          <w:lang w:val="en-US"/>
        </w:rPr>
        <w:t>A quorum was present.</w:t>
      </w:r>
    </w:p>
    <w:p w:rsidRPr="00045F3B" w:rsidR="00045F3B" w:rsidP="00045F3B" w:rsidRDefault="00045F3B" w14:paraId="4DCDF624"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7168A30F" w14:textId="77777777">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 xml:space="preserve">Meeting Location: </w:t>
      </w:r>
      <w:r w:rsidRPr="4A1781F1">
        <w:rPr>
          <w:rFonts w:ascii="Times New Roman" w:hAnsi="Times New Roman" w:eastAsia="Times New Roman" w:cs="Times New Roman"/>
          <w:color w:val="000000" w:themeColor="text1"/>
          <w:sz w:val="24"/>
          <w:szCs w:val="24"/>
          <w:lang w:val="en-US"/>
        </w:rPr>
        <w:t>The meeting was held at the Bethesda Board Room.</w:t>
      </w:r>
    </w:p>
    <w:p w:rsidRPr="00045F3B" w:rsidR="00045F3B" w:rsidP="00045F3B" w:rsidRDefault="00045F3B" w14:paraId="56446A70" w14:textId="77777777">
      <w:pPr>
        <w:spacing w:line="240" w:lineRule="auto"/>
        <w:rPr>
          <w:rFonts w:ascii="Times New Roman" w:hAnsi="Times New Roman" w:eastAsia="Times New Roman" w:cs="Times New Roman"/>
          <w:sz w:val="24"/>
          <w:szCs w:val="24"/>
          <w:lang w:val="en-US"/>
        </w:rPr>
      </w:pPr>
    </w:p>
    <w:p w:rsidR="00045F3B" w:rsidP="00045F3B" w:rsidRDefault="00045F3B" w14:paraId="19B42B6C" w14:textId="57A0423E">
      <w:pPr>
        <w:spacing w:line="240" w:lineRule="auto"/>
        <w:rPr>
          <w:rFonts w:ascii="Times New Roman" w:hAnsi="Times New Roman" w:eastAsia="Times New Roman" w:cs="Times New Roman"/>
          <w:color w:val="000000"/>
          <w:sz w:val="24"/>
          <w:szCs w:val="24"/>
          <w:lang w:val="en-US"/>
        </w:rPr>
      </w:pPr>
      <w:r w:rsidRPr="63321BD3">
        <w:rPr>
          <w:rFonts w:ascii="Times New Roman" w:hAnsi="Times New Roman" w:eastAsia="Times New Roman" w:cs="Times New Roman"/>
          <w:b/>
          <w:bCs/>
          <w:color w:val="000000" w:themeColor="text1"/>
          <w:sz w:val="24"/>
          <w:szCs w:val="24"/>
          <w:lang w:val="en-US"/>
        </w:rPr>
        <w:t>Opening Remarks:</w:t>
      </w:r>
      <w:r w:rsidRPr="63321BD3">
        <w:rPr>
          <w:rFonts w:ascii="Times New Roman" w:hAnsi="Times New Roman" w:eastAsia="Times New Roman" w:cs="Times New Roman"/>
          <w:color w:val="000000" w:themeColor="text1"/>
          <w:sz w:val="24"/>
          <w:szCs w:val="24"/>
          <w:lang w:val="en-US"/>
        </w:rPr>
        <w:t xml:space="preserve"> The meeting was called to order at </w:t>
      </w:r>
      <w:r w:rsidRPr="63321BD3" w:rsidR="0027170D">
        <w:rPr>
          <w:rFonts w:ascii="Times New Roman" w:hAnsi="Times New Roman" w:eastAsia="Times New Roman" w:cs="Times New Roman"/>
          <w:color w:val="000000" w:themeColor="text1"/>
          <w:sz w:val="24"/>
          <w:szCs w:val="24"/>
          <w:lang w:val="en-US"/>
        </w:rPr>
        <w:t>7:</w:t>
      </w:r>
      <w:r w:rsidR="00365273">
        <w:rPr>
          <w:rFonts w:ascii="Times New Roman" w:hAnsi="Times New Roman" w:eastAsia="Times New Roman" w:cs="Times New Roman"/>
          <w:color w:val="000000" w:themeColor="text1"/>
          <w:sz w:val="24"/>
          <w:szCs w:val="24"/>
          <w:lang w:val="en-US"/>
        </w:rPr>
        <w:t>0</w:t>
      </w:r>
      <w:r w:rsidR="00506EF6">
        <w:rPr>
          <w:rFonts w:ascii="Times New Roman" w:hAnsi="Times New Roman" w:eastAsia="Times New Roman" w:cs="Times New Roman"/>
          <w:color w:val="000000" w:themeColor="text1"/>
          <w:sz w:val="24"/>
          <w:szCs w:val="24"/>
          <w:lang w:val="en-US"/>
        </w:rPr>
        <w:t>2</w:t>
      </w:r>
      <w:r w:rsidR="009E43D0">
        <w:rPr>
          <w:rFonts w:ascii="Times New Roman" w:hAnsi="Times New Roman" w:eastAsia="Times New Roman" w:cs="Times New Roman"/>
          <w:color w:val="000000" w:themeColor="text1"/>
          <w:sz w:val="24"/>
          <w:szCs w:val="24"/>
          <w:lang w:val="en-US"/>
        </w:rPr>
        <w:t xml:space="preserve"> </w:t>
      </w:r>
      <w:r w:rsidRPr="63321BD3">
        <w:rPr>
          <w:rFonts w:ascii="Times New Roman" w:hAnsi="Times New Roman" w:eastAsia="Times New Roman" w:cs="Times New Roman"/>
          <w:color w:val="000000" w:themeColor="text1"/>
          <w:sz w:val="24"/>
          <w:szCs w:val="24"/>
          <w:lang w:val="en-US"/>
        </w:rPr>
        <w:t xml:space="preserve">pm by </w:t>
      </w:r>
      <w:r w:rsidRPr="63321BD3" w:rsidR="0089375C">
        <w:rPr>
          <w:rFonts w:ascii="Times New Roman" w:hAnsi="Times New Roman" w:eastAsia="Times New Roman" w:cs="Times New Roman"/>
          <w:color w:val="000000" w:themeColor="text1"/>
          <w:sz w:val="24"/>
          <w:szCs w:val="24"/>
          <w:lang w:val="en-US"/>
        </w:rPr>
        <w:t>President John Rickman.</w:t>
      </w:r>
    </w:p>
    <w:p w:rsidRPr="00045F3B" w:rsidR="00045F3B" w:rsidP="00045F3B" w:rsidRDefault="00045F3B" w14:paraId="2FF294D1" w14:textId="77777777">
      <w:pPr>
        <w:spacing w:line="240" w:lineRule="auto"/>
        <w:rPr>
          <w:rFonts w:ascii="Times New Roman" w:hAnsi="Times New Roman" w:eastAsia="Times New Roman" w:cs="Times New Roman"/>
          <w:sz w:val="24"/>
          <w:szCs w:val="24"/>
          <w:lang w:val="en-US"/>
        </w:rPr>
      </w:pPr>
    </w:p>
    <w:p w:rsidRPr="00045F3B" w:rsidR="00045F3B" w:rsidP="63321BD3" w:rsidRDefault="00E3786C" w14:paraId="0843F3D1" w14:textId="36F8C5D5">
      <w:pPr>
        <w:spacing w:line="240" w:lineRule="auto"/>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b/>
          <w:bCs/>
          <w:color w:val="000000" w:themeColor="text1"/>
          <w:sz w:val="24"/>
          <w:szCs w:val="24"/>
          <w:lang w:val="en-US"/>
        </w:rPr>
        <w:t xml:space="preserve">Approval of </w:t>
      </w:r>
      <w:r w:rsidRPr="63321BD3" w:rsidR="00045F3B">
        <w:rPr>
          <w:rFonts w:ascii="Times New Roman" w:hAnsi="Times New Roman" w:eastAsia="Times New Roman" w:cs="Times New Roman"/>
          <w:b/>
          <w:bCs/>
          <w:color w:val="000000" w:themeColor="text1"/>
          <w:sz w:val="24"/>
          <w:szCs w:val="24"/>
          <w:lang w:val="en-US"/>
        </w:rPr>
        <w:t xml:space="preserve">Meeting Minutes: </w:t>
      </w:r>
      <w:r w:rsidRPr="63321BD3" w:rsidR="00045F3B">
        <w:rPr>
          <w:rFonts w:ascii="Times New Roman" w:hAnsi="Times New Roman" w:eastAsia="Times New Roman" w:cs="Times New Roman"/>
          <w:color w:val="000000" w:themeColor="text1"/>
          <w:sz w:val="24"/>
          <w:szCs w:val="24"/>
          <w:lang w:val="en-US"/>
        </w:rPr>
        <w:t xml:space="preserve">The </w:t>
      </w:r>
      <w:r w:rsidR="001F3E08">
        <w:rPr>
          <w:rFonts w:ascii="Times New Roman" w:hAnsi="Times New Roman" w:eastAsia="Times New Roman" w:cs="Times New Roman"/>
          <w:color w:val="000000" w:themeColor="text1"/>
          <w:sz w:val="24"/>
          <w:szCs w:val="24"/>
          <w:lang w:val="en-US"/>
        </w:rPr>
        <w:t>March</w:t>
      </w:r>
      <w:r w:rsidR="00070ADF">
        <w:rPr>
          <w:rFonts w:ascii="Times New Roman" w:hAnsi="Times New Roman" w:eastAsia="Times New Roman" w:cs="Times New Roman"/>
          <w:color w:val="000000" w:themeColor="text1"/>
          <w:sz w:val="24"/>
          <w:szCs w:val="24"/>
          <w:lang w:val="en-US"/>
        </w:rPr>
        <w:t xml:space="preserve"> 11</w:t>
      </w:r>
      <w:r w:rsidR="00932A41">
        <w:rPr>
          <w:rFonts w:ascii="Times New Roman" w:hAnsi="Times New Roman" w:eastAsia="Times New Roman" w:cs="Times New Roman"/>
          <w:color w:val="000000" w:themeColor="text1"/>
          <w:sz w:val="24"/>
          <w:szCs w:val="24"/>
          <w:lang w:val="en-US"/>
        </w:rPr>
        <w:t>,</w:t>
      </w:r>
      <w:r w:rsidRPr="63321BD3" w:rsidR="0DDDC88C">
        <w:rPr>
          <w:rFonts w:ascii="Times New Roman" w:hAnsi="Times New Roman" w:eastAsia="Times New Roman" w:cs="Times New Roman"/>
          <w:color w:val="000000" w:themeColor="text1"/>
          <w:sz w:val="24"/>
          <w:szCs w:val="24"/>
          <w:lang w:val="en-US"/>
        </w:rPr>
        <w:t xml:space="preserve"> </w:t>
      </w:r>
      <w:proofErr w:type="gramStart"/>
      <w:r w:rsidRPr="63321BD3" w:rsidR="00045F3B">
        <w:rPr>
          <w:rFonts w:ascii="Times New Roman" w:hAnsi="Times New Roman" w:eastAsia="Times New Roman" w:cs="Times New Roman"/>
          <w:color w:val="000000" w:themeColor="text1"/>
          <w:sz w:val="24"/>
          <w:szCs w:val="24"/>
          <w:lang w:val="en-US"/>
        </w:rPr>
        <w:t>202</w:t>
      </w:r>
      <w:r w:rsidR="00070ADF">
        <w:rPr>
          <w:rFonts w:ascii="Times New Roman" w:hAnsi="Times New Roman" w:eastAsia="Times New Roman" w:cs="Times New Roman"/>
          <w:color w:val="000000" w:themeColor="text1"/>
          <w:sz w:val="24"/>
          <w:szCs w:val="24"/>
          <w:lang w:val="en-US"/>
        </w:rPr>
        <w:t>6</w:t>
      </w:r>
      <w:proofErr w:type="gramEnd"/>
      <w:r w:rsidRPr="63321BD3" w:rsidR="00045F3B">
        <w:rPr>
          <w:rFonts w:ascii="Times New Roman" w:hAnsi="Times New Roman" w:eastAsia="Times New Roman" w:cs="Times New Roman"/>
          <w:color w:val="000000" w:themeColor="text1"/>
          <w:sz w:val="24"/>
          <w:szCs w:val="24"/>
          <w:lang w:val="en-US"/>
        </w:rPr>
        <w:t xml:space="preserve"> meeting minutes were </w:t>
      </w:r>
      <w:r w:rsidR="0039349E">
        <w:rPr>
          <w:rFonts w:ascii="Times New Roman" w:hAnsi="Times New Roman" w:eastAsia="Times New Roman" w:cs="Times New Roman"/>
          <w:color w:val="000000" w:themeColor="text1"/>
          <w:sz w:val="24"/>
          <w:szCs w:val="24"/>
          <w:lang w:val="en-US"/>
        </w:rPr>
        <w:t>reviewed</w:t>
      </w:r>
      <w:r w:rsidR="0006318C">
        <w:rPr>
          <w:rFonts w:ascii="Times New Roman" w:hAnsi="Times New Roman" w:eastAsia="Times New Roman" w:cs="Times New Roman"/>
          <w:color w:val="000000" w:themeColor="text1"/>
          <w:sz w:val="24"/>
          <w:szCs w:val="24"/>
          <w:lang w:val="en-US"/>
        </w:rPr>
        <w:t xml:space="preserve">. A motion to approve was made by </w:t>
      </w:r>
      <w:r w:rsidR="001F3E08">
        <w:rPr>
          <w:rFonts w:ascii="Times New Roman" w:hAnsi="Times New Roman" w:eastAsia="Times New Roman" w:cs="Times New Roman"/>
          <w:color w:val="000000" w:themeColor="text1"/>
          <w:sz w:val="24"/>
          <w:szCs w:val="24"/>
          <w:lang w:val="en-US"/>
        </w:rPr>
        <w:t>Mike</w:t>
      </w:r>
      <w:r w:rsidR="00310DC4">
        <w:rPr>
          <w:rFonts w:ascii="Times New Roman" w:hAnsi="Times New Roman" w:eastAsia="Times New Roman" w:cs="Times New Roman"/>
          <w:color w:val="000000" w:themeColor="text1"/>
          <w:sz w:val="24"/>
          <w:szCs w:val="24"/>
          <w:lang w:val="en-US"/>
        </w:rPr>
        <w:t xml:space="preserve"> </w:t>
      </w:r>
      <w:r w:rsidR="0006318C">
        <w:rPr>
          <w:rFonts w:ascii="Times New Roman" w:hAnsi="Times New Roman" w:eastAsia="Times New Roman" w:cs="Times New Roman"/>
          <w:color w:val="000000" w:themeColor="text1"/>
          <w:sz w:val="24"/>
          <w:szCs w:val="24"/>
          <w:lang w:val="en-US"/>
        </w:rPr>
        <w:t>and seconded by</w:t>
      </w:r>
      <w:r w:rsidRPr="00310DC4" w:rsidR="00310DC4">
        <w:rPr>
          <w:rFonts w:ascii="Times New Roman" w:hAnsi="Times New Roman" w:eastAsia="Times New Roman" w:cs="Times New Roman"/>
          <w:color w:val="000000" w:themeColor="text1"/>
          <w:sz w:val="24"/>
          <w:szCs w:val="24"/>
          <w:lang w:val="en-US"/>
        </w:rPr>
        <w:t xml:space="preserve"> </w:t>
      </w:r>
      <w:r w:rsidR="001F3E08">
        <w:rPr>
          <w:rFonts w:ascii="Times New Roman" w:hAnsi="Times New Roman" w:eastAsia="Times New Roman" w:cs="Times New Roman"/>
          <w:color w:val="000000" w:themeColor="text1"/>
          <w:sz w:val="24"/>
          <w:szCs w:val="24"/>
          <w:lang w:val="en-US"/>
        </w:rPr>
        <w:t>Don</w:t>
      </w:r>
      <w:r w:rsidR="0006318C">
        <w:rPr>
          <w:rFonts w:ascii="Times New Roman" w:hAnsi="Times New Roman" w:eastAsia="Times New Roman" w:cs="Times New Roman"/>
          <w:color w:val="000000" w:themeColor="text1"/>
          <w:sz w:val="24"/>
          <w:szCs w:val="24"/>
          <w:lang w:val="en-US"/>
        </w:rPr>
        <w:t>.</w:t>
      </w:r>
      <w:r w:rsidR="0039349E">
        <w:rPr>
          <w:rFonts w:ascii="Times New Roman" w:hAnsi="Times New Roman" w:eastAsia="Times New Roman" w:cs="Times New Roman"/>
          <w:color w:val="000000" w:themeColor="text1"/>
          <w:sz w:val="24"/>
          <w:szCs w:val="24"/>
          <w:lang w:val="en-US"/>
        </w:rPr>
        <w:t xml:space="preserve"> </w:t>
      </w:r>
      <w:r w:rsidR="0006318C">
        <w:rPr>
          <w:rFonts w:ascii="Times New Roman" w:hAnsi="Times New Roman" w:eastAsia="Times New Roman" w:cs="Times New Roman"/>
          <w:color w:val="000000" w:themeColor="text1"/>
          <w:sz w:val="24"/>
          <w:szCs w:val="24"/>
          <w:lang w:val="en-US"/>
        </w:rPr>
        <w:t xml:space="preserve">The minutes were </w:t>
      </w:r>
      <w:r w:rsidRPr="63321BD3" w:rsidR="00045F3B">
        <w:rPr>
          <w:rFonts w:ascii="Times New Roman" w:hAnsi="Times New Roman" w:eastAsia="Times New Roman" w:cs="Times New Roman"/>
          <w:color w:val="000000" w:themeColor="text1"/>
          <w:sz w:val="24"/>
          <w:szCs w:val="24"/>
          <w:lang w:val="en-US"/>
        </w:rPr>
        <w:t>approved</w:t>
      </w:r>
      <w:r w:rsidR="0006318C">
        <w:rPr>
          <w:rFonts w:ascii="Times New Roman" w:hAnsi="Times New Roman" w:eastAsia="Times New Roman" w:cs="Times New Roman"/>
          <w:color w:val="000000" w:themeColor="text1"/>
          <w:sz w:val="24"/>
          <w:szCs w:val="24"/>
          <w:lang w:val="en-US"/>
        </w:rPr>
        <w:t xml:space="preserve"> by </w:t>
      </w:r>
      <w:r w:rsidR="0059798D">
        <w:rPr>
          <w:rFonts w:ascii="Times New Roman" w:hAnsi="Times New Roman" w:eastAsia="Times New Roman" w:cs="Times New Roman"/>
          <w:color w:val="000000" w:themeColor="text1"/>
          <w:sz w:val="24"/>
          <w:szCs w:val="24"/>
          <w:lang w:val="en-US"/>
        </w:rPr>
        <w:t>unanimous</w:t>
      </w:r>
      <w:r w:rsidR="0006318C">
        <w:rPr>
          <w:rFonts w:ascii="Times New Roman" w:hAnsi="Times New Roman" w:eastAsia="Times New Roman" w:cs="Times New Roman"/>
          <w:color w:val="000000" w:themeColor="text1"/>
          <w:sz w:val="24"/>
          <w:szCs w:val="24"/>
          <w:lang w:val="en-US"/>
        </w:rPr>
        <w:t xml:space="preserve"> vote</w:t>
      </w:r>
      <w:r w:rsidRPr="63321BD3" w:rsidR="009D7048">
        <w:rPr>
          <w:rFonts w:ascii="Times New Roman" w:hAnsi="Times New Roman" w:eastAsia="Times New Roman" w:cs="Times New Roman"/>
          <w:color w:val="000000" w:themeColor="text1"/>
          <w:sz w:val="24"/>
          <w:szCs w:val="24"/>
          <w:lang w:val="en-US"/>
        </w:rPr>
        <w:t>.</w:t>
      </w:r>
    </w:p>
    <w:p w:rsidRPr="00045F3B" w:rsidR="00045F3B" w:rsidP="00045F3B" w:rsidRDefault="00045F3B" w14:paraId="31ED3CE4" w14:textId="77777777">
      <w:pPr>
        <w:spacing w:line="240" w:lineRule="auto"/>
        <w:rPr>
          <w:rFonts w:ascii="Times New Roman" w:hAnsi="Times New Roman" w:eastAsia="Times New Roman" w:cs="Times New Roman"/>
          <w:sz w:val="24"/>
          <w:szCs w:val="24"/>
          <w:lang w:val="en-US"/>
        </w:rPr>
      </w:pPr>
    </w:p>
    <w:p w:rsidR="000F3AFA" w:rsidP="000F3AFA" w:rsidRDefault="006379E6" w14:paraId="2867ED59" w14:textId="7C2DDDA5">
      <w:pPr>
        <w:spacing w:line="259" w:lineRule="auto"/>
        <w:rPr>
          <w:rFonts w:ascii="Times New Roman" w:hAnsi="Times New Roman" w:eastAsia="Times New Roman" w:cs="Times New Roman"/>
          <w:sz w:val="24"/>
          <w:szCs w:val="24"/>
        </w:rPr>
      </w:pPr>
      <w:r w:rsidRPr="4A1781F1">
        <w:rPr>
          <w:rFonts w:ascii="Times New Roman" w:hAnsi="Times New Roman" w:eastAsia="Times New Roman" w:cs="Times New Roman"/>
          <w:b/>
          <w:bCs/>
          <w:sz w:val="24"/>
          <w:szCs w:val="24"/>
        </w:rPr>
        <w:t>Financial Manager’s</w:t>
      </w:r>
      <w:r w:rsidRPr="4A1781F1" w:rsidR="000F3AFA">
        <w:rPr>
          <w:rFonts w:ascii="Times New Roman" w:hAnsi="Times New Roman" w:eastAsia="Times New Roman" w:cs="Times New Roman"/>
          <w:b/>
          <w:bCs/>
          <w:sz w:val="24"/>
          <w:szCs w:val="24"/>
        </w:rPr>
        <w:t xml:space="preserve"> Report: </w:t>
      </w:r>
    </w:p>
    <w:p w:rsidRPr="00B37E68" w:rsidR="00FB3B40" w:rsidP="00775EA4" w:rsidRDefault="00FB3B40" w14:paraId="486B906C" w14:textId="51C47B41">
      <w:pPr>
        <w:pStyle w:val="ListParagraph"/>
        <w:numPr>
          <w:ilvl w:val="0"/>
          <w:numId w:val="25"/>
        </w:numPr>
        <w:spacing w:line="259" w:lineRule="auto"/>
        <w:ind w:left="720"/>
        <w:rPr>
          <w:rFonts w:ascii="Times New Roman" w:hAnsi="Times New Roman" w:eastAsia="Times New Roman" w:cs="Times New Roman"/>
          <w:sz w:val="24"/>
          <w:szCs w:val="24"/>
          <w:lang w:val="en-US"/>
        </w:rPr>
      </w:pPr>
      <w:r w:rsidRPr="00B37E68">
        <w:rPr>
          <w:rFonts w:ascii="Times New Roman" w:hAnsi="Times New Roman" w:eastAsia="Times New Roman" w:cs="Times New Roman"/>
          <w:sz w:val="24"/>
          <w:szCs w:val="24"/>
          <w:lang w:val="en-US"/>
        </w:rPr>
        <w:t>Checking Account balance: $</w:t>
      </w:r>
      <w:r w:rsidR="00B962D1">
        <w:rPr>
          <w:rFonts w:ascii="Times New Roman" w:hAnsi="Times New Roman" w:eastAsia="Times New Roman" w:cs="Times New Roman"/>
          <w:sz w:val="24"/>
          <w:szCs w:val="24"/>
          <w:lang w:val="en-US"/>
        </w:rPr>
        <w:t>102,561.46</w:t>
      </w:r>
      <w:r w:rsidRPr="00B37E68">
        <w:rPr>
          <w:rFonts w:ascii="Times New Roman" w:hAnsi="Times New Roman" w:eastAsia="Times New Roman" w:cs="Times New Roman"/>
          <w:sz w:val="24"/>
          <w:szCs w:val="24"/>
          <w:lang w:val="en-US"/>
        </w:rPr>
        <w:t>. Savings Account balance: $</w:t>
      </w:r>
      <w:r w:rsidR="00B962D1">
        <w:rPr>
          <w:rFonts w:ascii="Times New Roman" w:hAnsi="Times New Roman" w:eastAsia="Times New Roman" w:cs="Times New Roman"/>
          <w:sz w:val="24"/>
          <w:szCs w:val="24"/>
          <w:lang w:val="en-US"/>
        </w:rPr>
        <w:t>87,268.09</w:t>
      </w:r>
      <w:r w:rsidRPr="00B37E68">
        <w:rPr>
          <w:rFonts w:ascii="Times New Roman" w:hAnsi="Times New Roman" w:eastAsia="Times New Roman" w:cs="Times New Roman"/>
          <w:sz w:val="24"/>
          <w:szCs w:val="24"/>
          <w:lang w:val="en-US"/>
        </w:rPr>
        <w:t>.</w:t>
      </w:r>
    </w:p>
    <w:p w:rsidRPr="00C43F99" w:rsidR="00C43F99" w:rsidP="71DE3D3F" w:rsidRDefault="0040013F" w14:paraId="57E8D6BB" w14:textId="47F987C3">
      <w:pPr>
        <w:pStyle w:val="ListParagraph"/>
        <w:numPr>
          <w:ilvl w:val="0"/>
          <w:numId w:val="25"/>
        </w:numPr>
        <w:spacing w:line="259" w:lineRule="auto"/>
        <w:ind w:left="720"/>
        <w:rPr>
          <w:rFonts w:ascii="Times New Roman" w:hAnsi="Times New Roman" w:eastAsia="Times New Roman" w:cs="Times New Roman"/>
          <w:sz w:val="24"/>
          <w:szCs w:val="24"/>
          <w:lang w:val="en-US"/>
        </w:rPr>
      </w:pPr>
      <w:r w:rsidRPr="0040013F">
        <w:rPr>
          <w:rFonts w:ascii="Times New Roman" w:hAnsi="Times New Roman" w:eastAsia="Times New Roman" w:cs="Times New Roman"/>
          <w:sz w:val="24"/>
          <w:szCs w:val="24"/>
        </w:rPr>
        <w:t>Continuing to process payments for Jan 2026 billing cycle - approximately 89% complete at end of last month. Late charges were applied in early March, with late invoices mailed or emailed to homeowners. Refer to Billing Metrics table for details.</w:t>
      </w:r>
    </w:p>
    <w:p w:rsidR="00C43F99" w:rsidP="00775EA4" w:rsidRDefault="00C43F99" w14:paraId="3DB0B69E" w14:textId="77777777">
      <w:pPr>
        <w:pStyle w:val="ListParagraph"/>
        <w:numPr>
          <w:ilvl w:val="0"/>
          <w:numId w:val="25"/>
        </w:numPr>
        <w:spacing w:line="259" w:lineRule="auto"/>
        <w:ind w:left="720"/>
        <w:rPr>
          <w:rFonts w:ascii="Times New Roman" w:hAnsi="Times New Roman" w:eastAsia="Times New Roman" w:cs="Times New Roman"/>
          <w:sz w:val="24"/>
          <w:szCs w:val="24"/>
        </w:rPr>
      </w:pPr>
      <w:r w:rsidRPr="00C43F99">
        <w:rPr>
          <w:rFonts w:ascii="Times New Roman" w:hAnsi="Times New Roman" w:eastAsia="Times New Roman" w:cs="Times New Roman"/>
          <w:sz w:val="24"/>
          <w:szCs w:val="24"/>
        </w:rPr>
        <w:t>Activities related to delinquent accounts:</w:t>
      </w:r>
    </w:p>
    <w:p w:rsidR="003A51AB" w:rsidP="0059798D" w:rsidRDefault="0040013F" w14:paraId="70D273CF" w14:textId="171035BE">
      <w:pPr>
        <w:pStyle w:val="ListParagraph"/>
        <w:numPr>
          <w:ilvl w:val="2"/>
          <w:numId w:val="25"/>
        </w:numPr>
        <w:spacing w:line="240" w:lineRule="auto"/>
        <w:ind w:left="1260"/>
        <w:rPr>
          <w:rFonts w:ascii="Times New Roman" w:hAnsi="Times New Roman" w:eastAsia="Times New Roman" w:cs="Times New Roman"/>
          <w:sz w:val="24"/>
          <w:szCs w:val="24"/>
        </w:rPr>
      </w:pPr>
      <w:r w:rsidRPr="0040013F">
        <w:rPr>
          <w:rFonts w:ascii="Times New Roman" w:hAnsi="Times New Roman" w:eastAsia="Times New Roman" w:cs="Times New Roman"/>
          <w:sz w:val="24"/>
          <w:szCs w:val="24"/>
        </w:rPr>
        <w:t>Received full payment on delinquent account 3068, just before lien filing but after recycling inactivation. Reactivated recycling after payment was processed.</w:t>
      </w:r>
    </w:p>
    <w:p w:rsidR="00C43F99" w:rsidP="71DE3D3F" w:rsidRDefault="0040013F" w14:paraId="5633E6FB" w14:textId="3B6F47A2">
      <w:pPr>
        <w:pStyle w:val="ListParagraph"/>
        <w:numPr>
          <w:ilvl w:val="2"/>
          <w:numId w:val="25"/>
        </w:numPr>
        <w:spacing w:line="240" w:lineRule="auto"/>
        <w:ind w:left="1260"/>
        <w:rPr>
          <w:rFonts w:ascii="Times New Roman" w:hAnsi="Times New Roman" w:eastAsia="Times New Roman" w:cs="Times New Roman"/>
          <w:sz w:val="24"/>
          <w:szCs w:val="24"/>
          <w:lang w:val="en-US"/>
        </w:rPr>
      </w:pPr>
      <w:r w:rsidRPr="0040013F">
        <w:rPr>
          <w:rFonts w:ascii="Times New Roman" w:hAnsi="Times New Roman" w:eastAsia="Times New Roman" w:cs="Times New Roman"/>
          <w:sz w:val="24"/>
          <w:szCs w:val="24"/>
        </w:rPr>
        <w:t xml:space="preserve">Received full payment on delinquent account 9054, with </w:t>
      </w:r>
      <w:proofErr w:type="gramStart"/>
      <w:r w:rsidRPr="0040013F">
        <w:rPr>
          <w:rFonts w:ascii="Times New Roman" w:hAnsi="Times New Roman" w:eastAsia="Times New Roman" w:cs="Times New Roman"/>
          <w:sz w:val="24"/>
          <w:szCs w:val="24"/>
        </w:rPr>
        <w:t>lien</w:t>
      </w:r>
      <w:proofErr w:type="gramEnd"/>
      <w:r w:rsidRPr="0040013F">
        <w:rPr>
          <w:rFonts w:ascii="Times New Roman" w:hAnsi="Times New Roman" w:eastAsia="Times New Roman" w:cs="Times New Roman"/>
          <w:sz w:val="24"/>
          <w:szCs w:val="24"/>
        </w:rPr>
        <w:t xml:space="preserve"> filed in early Feb. Will be releasing lien in April.</w:t>
      </w:r>
    </w:p>
    <w:p w:rsidR="00C43F99" w:rsidP="71DE3D3F" w:rsidRDefault="00C43F99" w14:paraId="2A6B5363" w14:textId="2A4F29D1">
      <w:pPr>
        <w:pStyle w:val="ListParagraph"/>
        <w:numPr>
          <w:ilvl w:val="2"/>
          <w:numId w:val="25"/>
        </w:numPr>
        <w:spacing w:line="240" w:lineRule="auto"/>
        <w:ind w:left="1260"/>
        <w:rPr>
          <w:rFonts w:ascii="Times New Roman" w:hAnsi="Times New Roman" w:eastAsia="Times New Roman" w:cs="Times New Roman"/>
          <w:sz w:val="24"/>
          <w:szCs w:val="24"/>
          <w:lang w:val="en-US"/>
        </w:rPr>
      </w:pPr>
      <w:r w:rsidRPr="71DE3D3F">
        <w:rPr>
          <w:rFonts w:ascii="Times New Roman" w:hAnsi="Times New Roman" w:eastAsia="Times New Roman" w:cs="Times New Roman"/>
          <w:sz w:val="24"/>
          <w:szCs w:val="24"/>
          <w:lang w:val="en-US"/>
        </w:rPr>
        <w:t>No communications or payments from recent delinquent accounts 4147</w:t>
      </w:r>
      <w:r w:rsidR="005076B4">
        <w:rPr>
          <w:rFonts w:ascii="Times New Roman" w:hAnsi="Times New Roman" w:eastAsia="Times New Roman" w:cs="Times New Roman"/>
          <w:sz w:val="24"/>
          <w:szCs w:val="24"/>
          <w:lang w:val="en-US"/>
        </w:rPr>
        <w:t xml:space="preserve">; </w:t>
      </w:r>
      <w:proofErr w:type="gramStart"/>
      <w:r w:rsidR="005076B4">
        <w:rPr>
          <w:rFonts w:ascii="Times New Roman" w:hAnsi="Times New Roman" w:eastAsia="Times New Roman" w:cs="Times New Roman"/>
          <w:sz w:val="24"/>
          <w:szCs w:val="24"/>
          <w:lang w:val="en-US"/>
        </w:rPr>
        <w:t>lien</w:t>
      </w:r>
      <w:proofErr w:type="gramEnd"/>
      <w:r w:rsidR="005076B4">
        <w:rPr>
          <w:rFonts w:ascii="Times New Roman" w:hAnsi="Times New Roman" w:eastAsia="Times New Roman" w:cs="Times New Roman"/>
          <w:sz w:val="24"/>
          <w:szCs w:val="24"/>
          <w:lang w:val="en-US"/>
        </w:rPr>
        <w:t xml:space="preserve"> was filed in early Feb.</w:t>
      </w:r>
    </w:p>
    <w:p w:rsidR="00C43F99" w:rsidP="0059798D" w:rsidRDefault="00C43F99" w14:paraId="4D395180" w14:textId="58F2D530">
      <w:pPr>
        <w:pStyle w:val="ListParagraph"/>
        <w:numPr>
          <w:ilvl w:val="2"/>
          <w:numId w:val="25"/>
        </w:numPr>
        <w:spacing w:line="240" w:lineRule="auto"/>
        <w:ind w:left="1260"/>
        <w:rPr>
          <w:rFonts w:ascii="Times New Roman" w:hAnsi="Times New Roman" w:eastAsia="Times New Roman" w:cs="Times New Roman"/>
          <w:sz w:val="24"/>
          <w:szCs w:val="24"/>
        </w:rPr>
      </w:pPr>
      <w:r w:rsidRPr="00C43F99">
        <w:rPr>
          <w:rFonts w:ascii="Times New Roman" w:hAnsi="Times New Roman" w:eastAsia="Times New Roman" w:cs="Times New Roman"/>
          <w:sz w:val="24"/>
          <w:szCs w:val="24"/>
        </w:rPr>
        <w:t xml:space="preserve">Still no communications or payments from delinquent accounts 4106, 8084, 4148 - </w:t>
      </w:r>
      <w:proofErr w:type="gramStart"/>
      <w:r w:rsidRPr="00C43F99">
        <w:rPr>
          <w:rFonts w:ascii="Times New Roman" w:hAnsi="Times New Roman" w:eastAsia="Times New Roman" w:cs="Times New Roman"/>
          <w:sz w:val="24"/>
          <w:szCs w:val="24"/>
        </w:rPr>
        <w:t>liens</w:t>
      </w:r>
      <w:proofErr w:type="gramEnd"/>
      <w:r w:rsidRPr="00C43F99">
        <w:rPr>
          <w:rFonts w:ascii="Times New Roman" w:hAnsi="Times New Roman" w:eastAsia="Times New Roman" w:cs="Times New Roman"/>
          <w:sz w:val="24"/>
          <w:szCs w:val="24"/>
        </w:rPr>
        <w:t xml:space="preserve"> were filed in late 2024 to early 2025.</w:t>
      </w:r>
    </w:p>
    <w:p w:rsidRPr="00C43F99" w:rsidR="00383560" w:rsidP="0059798D" w:rsidRDefault="00383560" w14:paraId="104312A9" w14:textId="0077B795">
      <w:pPr>
        <w:pStyle w:val="ListParagraph"/>
        <w:numPr>
          <w:ilvl w:val="2"/>
          <w:numId w:val="25"/>
        </w:numPr>
        <w:spacing w:line="240" w:lineRule="auto"/>
        <w:ind w:left="1260"/>
        <w:rPr>
          <w:rFonts w:ascii="Times New Roman" w:hAnsi="Times New Roman" w:eastAsia="Times New Roman" w:cs="Times New Roman"/>
          <w:sz w:val="24"/>
          <w:szCs w:val="24"/>
        </w:rPr>
      </w:pPr>
      <w:r w:rsidRPr="00383560">
        <w:rPr>
          <w:rFonts w:ascii="Times New Roman" w:hAnsi="Times New Roman" w:eastAsia="Times New Roman" w:cs="Times New Roman"/>
          <w:sz w:val="24"/>
          <w:szCs w:val="24"/>
        </w:rPr>
        <w:t>Continuing to apply weekly covenant violation fines on accounts 4018, 7008, 3011.</w:t>
      </w:r>
    </w:p>
    <w:p w:rsidR="0013057C" w:rsidP="00775EA4" w:rsidRDefault="0013057C" w14:paraId="3B6D4493" w14:textId="66875D20">
      <w:pPr>
        <w:pStyle w:val="ListParagraph"/>
        <w:numPr>
          <w:ilvl w:val="0"/>
          <w:numId w:val="25"/>
        </w:numPr>
        <w:spacing w:line="259" w:lineRule="auto"/>
        <w:ind w:left="720"/>
        <w:rPr>
          <w:rFonts w:ascii="Times New Roman" w:hAnsi="Times New Roman" w:eastAsia="Times New Roman" w:cs="Times New Roman"/>
          <w:sz w:val="24"/>
          <w:szCs w:val="24"/>
          <w:lang w:val="en-US"/>
        </w:rPr>
      </w:pPr>
      <w:r w:rsidRPr="00B37E68">
        <w:rPr>
          <w:rFonts w:ascii="Times New Roman" w:hAnsi="Times New Roman" w:eastAsia="Times New Roman" w:cs="Times New Roman"/>
          <w:sz w:val="24"/>
          <w:szCs w:val="24"/>
          <w:lang w:val="en-US"/>
        </w:rPr>
        <w:t>Brian covered activity for the past month as well as the budget-to-actual figures</w:t>
      </w:r>
      <w:r w:rsidRPr="00B37E68" w:rsidR="009C11D8">
        <w:rPr>
          <w:rFonts w:ascii="Times New Roman" w:hAnsi="Times New Roman" w:eastAsia="Times New Roman" w:cs="Times New Roman"/>
          <w:sz w:val="24"/>
          <w:szCs w:val="24"/>
          <w:lang w:val="en-US"/>
        </w:rPr>
        <w:t>.</w:t>
      </w:r>
    </w:p>
    <w:p w:rsidRPr="00B37E68" w:rsidR="003A51AB" w:rsidP="00775EA4" w:rsidRDefault="006F77EE" w14:paraId="577DFB82" w14:textId="1D8E34AE">
      <w:pPr>
        <w:pStyle w:val="ListParagraph"/>
        <w:numPr>
          <w:ilvl w:val="0"/>
          <w:numId w:val="25"/>
        </w:numPr>
        <w:spacing w:line="259" w:lineRule="auto"/>
        <w:ind w:left="720"/>
        <w:rPr>
          <w:rFonts w:ascii="Times New Roman" w:hAnsi="Times New Roman" w:eastAsia="Times New Roman" w:cs="Times New Roman"/>
          <w:sz w:val="24"/>
          <w:szCs w:val="24"/>
          <w:lang w:val="en-US"/>
        </w:rPr>
      </w:pPr>
      <w:r w:rsidRPr="006F77EE">
        <w:rPr>
          <w:rFonts w:ascii="Times New Roman" w:hAnsi="Times New Roman" w:eastAsia="Times New Roman" w:cs="Times New Roman"/>
          <w:sz w:val="24"/>
          <w:szCs w:val="24"/>
        </w:rPr>
        <w:t xml:space="preserve">Responded to several inquiries of interest in Treasurer role (David Begin, Susan Lorimor, Shawna </w:t>
      </w:r>
      <w:proofErr w:type="gramStart"/>
      <w:r w:rsidRPr="006F77EE">
        <w:rPr>
          <w:rFonts w:ascii="Times New Roman" w:hAnsi="Times New Roman" w:eastAsia="Times New Roman" w:cs="Times New Roman"/>
          <w:sz w:val="24"/>
          <w:szCs w:val="24"/>
        </w:rPr>
        <w:t>O'Brien ,</w:t>
      </w:r>
      <w:proofErr w:type="gramEnd"/>
      <w:r w:rsidRPr="006F77EE">
        <w:rPr>
          <w:rFonts w:ascii="Times New Roman" w:hAnsi="Times New Roman" w:eastAsia="Times New Roman" w:cs="Times New Roman"/>
          <w:sz w:val="24"/>
          <w:szCs w:val="24"/>
        </w:rPr>
        <w:t xml:space="preserve"> Victoria Holland, Scott Brunton). Provided roles and responsibilities list along with monthly effort hours range via email, offered to meet with individuals to share more info. No firm commitments yet; two are potentially interested pending additional discussions.</w:t>
      </w:r>
    </w:p>
    <w:p w:rsidR="00C43F99" w:rsidP="71DE3D3F" w:rsidRDefault="00D06934" w14:paraId="5AFE4CD7" w14:textId="77777777">
      <w:pPr>
        <w:pStyle w:val="ListParagraph"/>
        <w:numPr>
          <w:ilvl w:val="0"/>
          <w:numId w:val="25"/>
        </w:numPr>
        <w:spacing w:line="259" w:lineRule="auto"/>
        <w:ind w:left="720"/>
        <w:rPr>
          <w:rFonts w:ascii="Times New Roman" w:hAnsi="Times New Roman" w:eastAsia="Times New Roman" w:cs="Times New Roman"/>
          <w:sz w:val="24"/>
          <w:szCs w:val="24"/>
          <w:lang w:val="en-US"/>
        </w:rPr>
      </w:pPr>
      <w:r w:rsidRPr="71DE3D3F">
        <w:rPr>
          <w:rFonts w:ascii="Times New Roman" w:hAnsi="Times New Roman" w:eastAsia="Times New Roman" w:cs="Times New Roman"/>
          <w:sz w:val="24"/>
          <w:szCs w:val="24"/>
          <w:lang w:val="en-US"/>
        </w:rPr>
        <w:t>The Board reviewed the invoice for Brian’s financial manage</w:t>
      </w:r>
      <w:r w:rsidRPr="71DE3D3F" w:rsidR="00932A41">
        <w:rPr>
          <w:rFonts w:ascii="Times New Roman" w:hAnsi="Times New Roman" w:eastAsia="Times New Roman" w:cs="Times New Roman"/>
          <w:sz w:val="24"/>
          <w:szCs w:val="24"/>
          <w:lang w:val="en-US"/>
        </w:rPr>
        <w:t xml:space="preserve">ment </w:t>
      </w:r>
      <w:r w:rsidRPr="71DE3D3F">
        <w:rPr>
          <w:rFonts w:ascii="Times New Roman" w:hAnsi="Times New Roman" w:eastAsia="Times New Roman" w:cs="Times New Roman"/>
          <w:sz w:val="24"/>
          <w:szCs w:val="24"/>
          <w:lang w:val="en-US"/>
        </w:rPr>
        <w:t>services.</w:t>
      </w:r>
    </w:p>
    <w:p w:rsidRPr="0050228F" w:rsidR="0050228F" w:rsidP="00775EA4" w:rsidRDefault="006F77EE" w14:paraId="1002099D" w14:textId="396156DB">
      <w:pPr>
        <w:pStyle w:val="ListParagraph"/>
        <w:numPr>
          <w:ilvl w:val="0"/>
          <w:numId w:val="25"/>
        </w:numPr>
        <w:spacing w:line="259" w:lineRule="auto"/>
        <w:ind w:left="720"/>
        <w:rPr>
          <w:rFonts w:ascii="Times New Roman" w:hAnsi="Times New Roman" w:eastAsia="Times New Roman" w:cs="Times New Roman"/>
          <w:color w:val="000000" w:themeColor="text1"/>
          <w:sz w:val="24"/>
          <w:szCs w:val="24"/>
          <w:lang w:val="en-US"/>
        </w:rPr>
      </w:pPr>
      <w:r w:rsidRPr="006F77EE">
        <w:rPr>
          <w:rFonts w:ascii="Times New Roman" w:hAnsi="Times New Roman" w:eastAsia="Times New Roman" w:cs="Times New Roman"/>
          <w:sz w:val="24"/>
          <w:szCs w:val="24"/>
        </w:rPr>
        <w:t xml:space="preserve">Scheduled payment for annual insurance renewal, as approved by Board in Mar meeting. Policy </w:t>
      </w:r>
      <w:proofErr w:type="gramStart"/>
      <w:r w:rsidRPr="006F77EE">
        <w:rPr>
          <w:rFonts w:ascii="Times New Roman" w:hAnsi="Times New Roman" w:eastAsia="Times New Roman" w:cs="Times New Roman"/>
          <w:sz w:val="24"/>
          <w:szCs w:val="24"/>
        </w:rPr>
        <w:t>document is</w:t>
      </w:r>
      <w:proofErr w:type="gramEnd"/>
      <w:r w:rsidRPr="006F77EE">
        <w:rPr>
          <w:rFonts w:ascii="Times New Roman" w:hAnsi="Times New Roman" w:eastAsia="Times New Roman" w:cs="Times New Roman"/>
          <w:sz w:val="24"/>
          <w:szCs w:val="24"/>
        </w:rPr>
        <w:t xml:space="preserve"> in GNHOA Board </w:t>
      </w:r>
      <w:proofErr w:type="spellStart"/>
      <w:r w:rsidRPr="006F77EE">
        <w:rPr>
          <w:rFonts w:ascii="Times New Roman" w:hAnsi="Times New Roman" w:eastAsia="Times New Roman" w:cs="Times New Roman"/>
          <w:sz w:val="24"/>
          <w:szCs w:val="24"/>
        </w:rPr>
        <w:t>Sharepoint</w:t>
      </w:r>
      <w:proofErr w:type="spellEnd"/>
      <w:r w:rsidRPr="006F77EE">
        <w:rPr>
          <w:rFonts w:ascii="Times New Roman" w:hAnsi="Times New Roman" w:eastAsia="Times New Roman" w:cs="Times New Roman"/>
          <w:sz w:val="24"/>
          <w:szCs w:val="24"/>
        </w:rPr>
        <w:t xml:space="preserve"> site.</w:t>
      </w:r>
    </w:p>
    <w:p w:rsidRPr="006F77EE" w:rsidR="006F77EE" w:rsidP="00775EA4" w:rsidRDefault="006F77EE" w14:paraId="74CE5CF0" w14:textId="77777777">
      <w:pPr>
        <w:pStyle w:val="ListParagraph"/>
        <w:numPr>
          <w:ilvl w:val="0"/>
          <w:numId w:val="25"/>
        </w:numPr>
        <w:spacing w:line="259" w:lineRule="auto"/>
        <w:ind w:left="720"/>
        <w:rPr>
          <w:rFonts w:ascii="Times New Roman" w:hAnsi="Times New Roman" w:eastAsia="Times New Roman" w:cs="Times New Roman"/>
          <w:color w:val="000000" w:themeColor="text1"/>
          <w:sz w:val="24"/>
          <w:szCs w:val="24"/>
          <w:lang w:val="en-US"/>
        </w:rPr>
      </w:pPr>
      <w:r w:rsidRPr="006F77EE">
        <w:rPr>
          <w:rFonts w:ascii="Times New Roman" w:hAnsi="Times New Roman" w:eastAsia="Times New Roman" w:cs="Times New Roman"/>
          <w:sz w:val="24"/>
          <w:szCs w:val="24"/>
        </w:rPr>
        <w:t xml:space="preserve">GNHOA's bank (FirstBank on Baptist Road) has been acquired by PNC Bank. Transition to new </w:t>
      </w:r>
      <w:proofErr w:type="gramStart"/>
      <w:r w:rsidRPr="006F77EE">
        <w:rPr>
          <w:rFonts w:ascii="Times New Roman" w:hAnsi="Times New Roman" w:eastAsia="Times New Roman" w:cs="Times New Roman"/>
          <w:sz w:val="24"/>
          <w:szCs w:val="24"/>
        </w:rPr>
        <w:t>name</w:t>
      </w:r>
      <w:proofErr w:type="gramEnd"/>
      <w:r w:rsidRPr="006F77EE">
        <w:rPr>
          <w:rFonts w:ascii="Times New Roman" w:hAnsi="Times New Roman" w:eastAsia="Times New Roman" w:cs="Times New Roman"/>
          <w:sz w:val="24"/>
          <w:szCs w:val="24"/>
        </w:rPr>
        <w:t>, accounts, account numbers, debit cards is planned for July timeframe.</w:t>
      </w:r>
    </w:p>
    <w:p w:rsidRPr="006F77EE" w:rsidR="006F77EE" w:rsidP="00775EA4" w:rsidRDefault="006F77EE" w14:paraId="4998A30A" w14:textId="77777777">
      <w:pPr>
        <w:pStyle w:val="ListParagraph"/>
        <w:numPr>
          <w:ilvl w:val="0"/>
          <w:numId w:val="25"/>
        </w:numPr>
        <w:spacing w:line="259" w:lineRule="auto"/>
        <w:ind w:left="720"/>
        <w:rPr>
          <w:rFonts w:ascii="Times New Roman" w:hAnsi="Times New Roman" w:eastAsia="Times New Roman" w:cs="Times New Roman"/>
          <w:color w:val="000000" w:themeColor="text1"/>
          <w:sz w:val="24"/>
          <w:szCs w:val="24"/>
          <w:lang w:val="en-US"/>
        </w:rPr>
      </w:pPr>
      <w:r w:rsidRPr="006F77EE">
        <w:rPr>
          <w:rFonts w:ascii="Times New Roman" w:hAnsi="Times New Roman" w:eastAsia="Times New Roman" w:cs="Times New Roman"/>
          <w:sz w:val="24"/>
          <w:szCs w:val="24"/>
        </w:rPr>
        <w:lastRenderedPageBreak/>
        <w:t xml:space="preserve">Piloting newer "Management Reports" </w:t>
      </w:r>
      <w:proofErr w:type="gramStart"/>
      <w:r w:rsidRPr="006F77EE">
        <w:rPr>
          <w:rFonts w:ascii="Times New Roman" w:hAnsi="Times New Roman" w:eastAsia="Times New Roman" w:cs="Times New Roman"/>
          <w:sz w:val="24"/>
          <w:szCs w:val="24"/>
        </w:rPr>
        <w:t>feature</w:t>
      </w:r>
      <w:proofErr w:type="gramEnd"/>
      <w:r w:rsidRPr="006F77EE">
        <w:rPr>
          <w:rFonts w:ascii="Times New Roman" w:hAnsi="Times New Roman" w:eastAsia="Times New Roman" w:cs="Times New Roman"/>
          <w:sz w:val="24"/>
          <w:szCs w:val="24"/>
        </w:rPr>
        <w:t xml:space="preserve"> in QuickBooks to automate most of the monthly financial reporting activities for Board meetings and reviews. Sample of PDF report file placed in this month's Board meeting folder. The primary gaps would be the Billing Metrics table as there's no easy way to generate that info in a single summary report. </w:t>
      </w:r>
      <w:proofErr w:type="gramStart"/>
      <w:r w:rsidRPr="006F77EE">
        <w:rPr>
          <w:rFonts w:ascii="Times New Roman" w:hAnsi="Times New Roman" w:eastAsia="Times New Roman" w:cs="Times New Roman"/>
          <w:sz w:val="24"/>
          <w:szCs w:val="24"/>
        </w:rPr>
        <w:t>Also</w:t>
      </w:r>
      <w:proofErr w:type="gramEnd"/>
      <w:r w:rsidRPr="006F77EE">
        <w:rPr>
          <w:rFonts w:ascii="Times New Roman" w:hAnsi="Times New Roman" w:eastAsia="Times New Roman" w:cs="Times New Roman"/>
          <w:sz w:val="24"/>
          <w:szCs w:val="24"/>
        </w:rPr>
        <w:t xml:space="preserve"> the comments that I manually add to several worksheets in the current report set; would add any comments in the report summary instead. Seeking feedback from Board members on potential use of this feature to replace the spreadsheet reports in future months.</w:t>
      </w:r>
    </w:p>
    <w:p w:rsidR="00C43F99" w:rsidP="00775EA4" w:rsidRDefault="006F77EE" w14:paraId="6E3D4A7C" w14:textId="2F1A4595">
      <w:pPr>
        <w:pStyle w:val="ListParagraph"/>
        <w:numPr>
          <w:ilvl w:val="0"/>
          <w:numId w:val="25"/>
        </w:numPr>
        <w:spacing w:line="259" w:lineRule="auto"/>
        <w:ind w:left="720"/>
        <w:rPr>
          <w:rFonts w:ascii="Times New Roman" w:hAnsi="Times New Roman" w:eastAsia="Times New Roman" w:cs="Times New Roman"/>
          <w:color w:val="000000" w:themeColor="text1"/>
          <w:sz w:val="24"/>
          <w:szCs w:val="24"/>
          <w:lang w:val="en-US"/>
        </w:rPr>
      </w:pPr>
      <w:r w:rsidRPr="006F77EE">
        <w:rPr>
          <w:rFonts w:ascii="Times New Roman" w:hAnsi="Times New Roman" w:eastAsia="Times New Roman" w:cs="Times New Roman"/>
          <w:sz w:val="24"/>
          <w:szCs w:val="24"/>
        </w:rPr>
        <w:t>Received QuickBooks Online renewal notice for 2026-2027 period, due in June. Current price is $2,160/year, new price is $2,970/year - a 37.5% increase. Batch invoicing and custom form features are still broken since mid-2024, with no resolution or planned enhancements. Will attempt to negotiate the same 50% discount that was coordinated over last 2-3 years.</w:t>
      </w:r>
      <w:r w:rsidRPr="00C43F99" w:rsidR="00B37E68">
        <w:rPr>
          <w:rFonts w:ascii="Times New Roman" w:hAnsi="Times New Roman" w:eastAsia="Times New Roman" w:cs="Times New Roman"/>
          <w:sz w:val="24"/>
          <w:szCs w:val="24"/>
        </w:rPr>
        <w:br/>
      </w:r>
    </w:p>
    <w:p w:rsidRPr="003A51AB" w:rsidR="003A51AB" w:rsidP="003A51AB" w:rsidRDefault="003A51AB" w14:paraId="1162451C" w14:textId="77777777">
      <w:pPr>
        <w:spacing w:line="259" w:lineRule="auto"/>
        <w:rPr>
          <w:rFonts w:ascii="Times New Roman" w:hAnsi="Times New Roman" w:eastAsia="Times New Roman" w:cs="Times New Roman"/>
          <w:color w:val="000000" w:themeColor="text1"/>
          <w:sz w:val="24"/>
          <w:szCs w:val="24"/>
          <w:lang w:val="en-US"/>
        </w:rPr>
      </w:pPr>
    </w:p>
    <w:p w:rsidR="00045F3B" w:rsidP="71DE3D3F" w:rsidRDefault="00045F3B" w14:paraId="47C7E77A" w14:textId="26935F46">
      <w:pPr>
        <w:pStyle w:val="ListParagraph"/>
        <w:spacing w:line="259" w:lineRule="auto"/>
        <w:ind w:left="0"/>
        <w:rPr>
          <w:rFonts w:ascii="Times New Roman" w:hAnsi="Times New Roman" w:eastAsia="Times New Roman" w:cs="Times New Roman"/>
          <w:color w:val="000000" w:themeColor="text1"/>
          <w:sz w:val="24"/>
          <w:szCs w:val="24"/>
          <w:lang w:val="en-US"/>
        </w:rPr>
      </w:pPr>
      <w:r w:rsidRPr="71DE3D3F">
        <w:rPr>
          <w:rFonts w:ascii="Times New Roman" w:hAnsi="Times New Roman" w:eastAsia="Times New Roman" w:cs="Times New Roman"/>
          <w:b/>
          <w:bCs/>
          <w:color w:val="000000" w:themeColor="text1"/>
          <w:sz w:val="24"/>
          <w:szCs w:val="24"/>
          <w:lang w:val="en-US"/>
        </w:rPr>
        <w:t>Webmaster Report</w:t>
      </w:r>
      <w:r w:rsidRPr="71DE3D3F">
        <w:rPr>
          <w:rFonts w:ascii="Times New Roman" w:hAnsi="Times New Roman" w:eastAsia="Times New Roman" w:cs="Times New Roman"/>
          <w:color w:val="000000" w:themeColor="text1"/>
          <w:sz w:val="24"/>
          <w:szCs w:val="24"/>
          <w:lang w:val="en-US"/>
        </w:rPr>
        <w:t>:</w:t>
      </w:r>
      <w:bookmarkStart w:name="_Hlk182556493" w:id="0"/>
      <w:r w:rsidRPr="71DE3D3F" w:rsidR="00DE4622">
        <w:rPr>
          <w:rFonts w:ascii="Times New Roman" w:hAnsi="Times New Roman" w:eastAsia="Times New Roman" w:cs="Times New Roman"/>
          <w:sz w:val="24"/>
          <w:szCs w:val="24"/>
          <w:lang w:val="en-US"/>
        </w:rPr>
        <w:t xml:space="preserve"> </w:t>
      </w:r>
      <w:bookmarkEnd w:id="0"/>
    </w:p>
    <w:p w:rsidR="08B25786" w:rsidP="71DE3D3F" w:rsidRDefault="08B25786" w14:paraId="09E13969" w14:textId="207424D4">
      <w:pPr>
        <w:pStyle w:val="ListParagraph"/>
        <w:numPr>
          <w:ilvl w:val="0"/>
          <w:numId w:val="1"/>
        </w:numPr>
        <w:spacing w:line="259" w:lineRule="auto"/>
        <w:rPr>
          <w:rFonts w:ascii="Times New Roman" w:hAnsi="Times New Roman" w:eastAsia="Times New Roman" w:cs="Times New Roman"/>
          <w:color w:val="000000" w:themeColor="text1"/>
          <w:sz w:val="24"/>
          <w:szCs w:val="24"/>
          <w:lang w:val="en-US"/>
        </w:rPr>
      </w:pPr>
      <w:r w:rsidRPr="71DE3D3F">
        <w:rPr>
          <w:rFonts w:ascii="Times New Roman" w:hAnsi="Times New Roman" w:eastAsia="Times New Roman" w:cs="Times New Roman"/>
          <w:color w:val="000000" w:themeColor="text1"/>
          <w:sz w:val="24"/>
          <w:szCs w:val="24"/>
          <w:lang w:val="en-US"/>
        </w:rPr>
        <w:t xml:space="preserve">Since the previous board </w:t>
      </w:r>
      <w:proofErr w:type="gramStart"/>
      <w:r w:rsidRPr="71DE3D3F">
        <w:rPr>
          <w:rFonts w:ascii="Times New Roman" w:hAnsi="Times New Roman" w:eastAsia="Times New Roman" w:cs="Times New Roman"/>
          <w:color w:val="000000" w:themeColor="text1"/>
          <w:sz w:val="24"/>
          <w:szCs w:val="24"/>
          <w:lang w:val="en-US"/>
        </w:rPr>
        <w:t>meeting</w:t>
      </w:r>
      <w:proofErr w:type="gramEnd"/>
      <w:r w:rsidRPr="71DE3D3F">
        <w:rPr>
          <w:rFonts w:ascii="Times New Roman" w:hAnsi="Times New Roman" w:eastAsia="Times New Roman" w:cs="Times New Roman"/>
          <w:color w:val="000000" w:themeColor="text1"/>
          <w:sz w:val="24"/>
          <w:szCs w:val="24"/>
          <w:lang w:val="en-US"/>
        </w:rPr>
        <w:t xml:space="preserve"> we have received a net increase of </w:t>
      </w:r>
      <w:r w:rsidR="009844D3">
        <w:rPr>
          <w:rFonts w:ascii="Times New Roman" w:hAnsi="Times New Roman" w:eastAsia="Times New Roman" w:cs="Times New Roman"/>
          <w:color w:val="000000" w:themeColor="text1"/>
          <w:sz w:val="24"/>
          <w:szCs w:val="24"/>
          <w:lang w:val="en-US"/>
        </w:rPr>
        <w:t>5</w:t>
      </w:r>
      <w:r w:rsidRPr="71DE3D3F">
        <w:rPr>
          <w:rFonts w:ascii="Times New Roman" w:hAnsi="Times New Roman" w:eastAsia="Times New Roman" w:cs="Times New Roman"/>
          <w:color w:val="000000" w:themeColor="text1"/>
          <w:sz w:val="24"/>
          <w:szCs w:val="24"/>
          <w:lang w:val="en-US"/>
        </w:rPr>
        <w:t xml:space="preserve"> new directory submissions. We now have a total of 2</w:t>
      </w:r>
      <w:r w:rsidR="009844D3">
        <w:rPr>
          <w:rFonts w:ascii="Times New Roman" w:hAnsi="Times New Roman" w:eastAsia="Times New Roman" w:cs="Times New Roman"/>
          <w:color w:val="000000" w:themeColor="text1"/>
          <w:sz w:val="24"/>
          <w:szCs w:val="24"/>
          <w:lang w:val="en-US"/>
        </w:rPr>
        <w:t>94</w:t>
      </w:r>
      <w:r w:rsidRPr="71DE3D3F">
        <w:rPr>
          <w:rFonts w:ascii="Times New Roman" w:hAnsi="Times New Roman" w:eastAsia="Times New Roman" w:cs="Times New Roman"/>
          <w:color w:val="000000" w:themeColor="text1"/>
          <w:sz w:val="24"/>
          <w:szCs w:val="24"/>
          <w:lang w:val="en-US"/>
        </w:rPr>
        <w:t xml:space="preserve"> submissions, representing approximately 60% of HOA residents.</w:t>
      </w:r>
    </w:p>
    <w:p w:rsidR="008804E1" w:rsidP="71DE3D3F" w:rsidRDefault="008804E1" w14:paraId="3FF0B5D7" w14:textId="2531E46C">
      <w:pPr>
        <w:pStyle w:val="ListParagraph"/>
        <w:numPr>
          <w:ilvl w:val="0"/>
          <w:numId w:val="1"/>
        </w:numPr>
        <w:spacing w:line="259" w:lineRule="auto"/>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Updated BOD directory.</w:t>
      </w:r>
    </w:p>
    <w:p w:rsidR="08B25786" w:rsidP="71DE3D3F" w:rsidRDefault="08B25786" w14:paraId="5ED465FE" w14:textId="705252FF">
      <w:pPr>
        <w:pStyle w:val="ListParagraph"/>
        <w:numPr>
          <w:ilvl w:val="0"/>
          <w:numId w:val="1"/>
        </w:numPr>
        <w:spacing w:line="259" w:lineRule="auto"/>
        <w:rPr>
          <w:rFonts w:ascii="Times New Roman" w:hAnsi="Times New Roman" w:eastAsia="Times New Roman" w:cs="Times New Roman"/>
          <w:color w:val="000000" w:themeColor="text1"/>
          <w:sz w:val="24"/>
          <w:szCs w:val="24"/>
          <w:lang w:val="en-US"/>
        </w:rPr>
      </w:pPr>
      <w:r w:rsidRPr="71DE3D3F">
        <w:rPr>
          <w:rFonts w:ascii="Times New Roman" w:hAnsi="Times New Roman" w:eastAsia="Times New Roman" w:cs="Times New Roman"/>
          <w:color w:val="000000" w:themeColor="text1"/>
          <w:sz w:val="24"/>
          <w:szCs w:val="24"/>
          <w:lang w:val="en-US"/>
        </w:rPr>
        <w:t>There have been no major changes or updates to the website since the previous meeting.</w:t>
      </w:r>
    </w:p>
    <w:p w:rsidR="08B25786" w:rsidP="00D20D9F" w:rsidRDefault="08B25786" w14:paraId="7BF23A87" w14:textId="7EBACF2D">
      <w:pPr>
        <w:pStyle w:val="ListParagraph"/>
        <w:shd w:val="clear" w:color="auto" w:fill="FFFFFF" w:themeFill="background1"/>
        <w:rPr>
          <w:rFonts w:ascii="Times New Roman" w:hAnsi="Times New Roman" w:eastAsia="Times New Roman" w:cs="Times New Roman"/>
          <w:color w:val="000000" w:themeColor="text1"/>
          <w:sz w:val="24"/>
          <w:szCs w:val="24"/>
          <w:lang w:val="en-US"/>
        </w:rPr>
      </w:pPr>
    </w:p>
    <w:p w:rsidR="71DE3D3F" w:rsidP="71DE3D3F" w:rsidRDefault="71DE3D3F" w14:paraId="29522CDF" w14:textId="2EF08431">
      <w:pPr>
        <w:spacing w:line="240" w:lineRule="auto"/>
        <w:rPr>
          <w:rFonts w:ascii="Times New Roman" w:hAnsi="Times New Roman" w:eastAsia="Times New Roman" w:cs="Times New Roman"/>
          <w:b/>
          <w:bCs/>
          <w:color w:val="000000" w:themeColor="text1"/>
          <w:sz w:val="24"/>
          <w:szCs w:val="24"/>
          <w:lang w:val="en-US"/>
        </w:rPr>
      </w:pPr>
    </w:p>
    <w:p w:rsidRPr="00045F3B" w:rsidR="00310DC4" w:rsidP="71DE3D3F" w:rsidRDefault="00310DC4" w14:paraId="7ADA6907" w14:textId="77777777">
      <w:pPr>
        <w:spacing w:line="240" w:lineRule="auto"/>
        <w:rPr>
          <w:rFonts w:ascii="Times New Roman" w:hAnsi="Times New Roman" w:eastAsia="Times New Roman" w:cs="Times New Roman"/>
          <w:sz w:val="24"/>
          <w:szCs w:val="24"/>
          <w:lang w:val="en-US"/>
        </w:rPr>
      </w:pPr>
      <w:r w:rsidRPr="71DE3D3F">
        <w:rPr>
          <w:rFonts w:ascii="Times New Roman" w:hAnsi="Times New Roman" w:eastAsia="Times New Roman" w:cs="Times New Roman"/>
          <w:b/>
          <w:bCs/>
          <w:color w:val="000000" w:themeColor="text1"/>
          <w:sz w:val="24"/>
          <w:szCs w:val="24"/>
          <w:lang w:val="en-US"/>
        </w:rPr>
        <w:t>Alert System Manager Report:</w:t>
      </w:r>
      <w:r w:rsidRPr="71DE3D3F">
        <w:rPr>
          <w:rFonts w:ascii="Times New Roman" w:hAnsi="Times New Roman" w:eastAsia="Times New Roman" w:cs="Times New Roman"/>
          <w:color w:val="000000" w:themeColor="text1"/>
          <w:sz w:val="24"/>
          <w:szCs w:val="24"/>
          <w:lang w:val="en-US"/>
        </w:rPr>
        <w:t xml:space="preserve"> Lisa reported no alerts were sent this past month.</w:t>
      </w:r>
    </w:p>
    <w:p w:rsidRPr="00045F3B" w:rsidR="00310DC4" w:rsidP="71DE3D3F" w:rsidRDefault="00310DC4" w14:paraId="27FC2383" w14:textId="77777777">
      <w:pPr>
        <w:spacing w:line="240" w:lineRule="auto"/>
        <w:rPr>
          <w:rFonts w:ascii="Times New Roman" w:hAnsi="Times New Roman" w:eastAsia="Times New Roman" w:cs="Times New Roman"/>
          <w:sz w:val="24"/>
          <w:szCs w:val="24"/>
          <w:lang w:val="en-US"/>
        </w:rPr>
      </w:pPr>
    </w:p>
    <w:p w:rsidR="00310DC4" w:rsidP="00310DC4" w:rsidRDefault="00310DC4" w14:paraId="0EEB16B5" w14:textId="38EAAC2A">
      <w:pPr>
        <w:spacing w:line="240" w:lineRule="auto"/>
        <w:rPr>
          <w:rFonts w:ascii="Times New Roman" w:hAnsi="Times New Roman" w:eastAsia="Times New Roman" w:cs="Times New Roman"/>
          <w:color w:val="000000"/>
          <w:sz w:val="24"/>
          <w:szCs w:val="24"/>
          <w:lang w:val="en-US"/>
        </w:rPr>
      </w:pPr>
      <w:r w:rsidRPr="71DE3D3F">
        <w:rPr>
          <w:rFonts w:ascii="Times New Roman" w:hAnsi="Times New Roman" w:eastAsia="Times New Roman" w:cs="Times New Roman"/>
          <w:b/>
          <w:bCs/>
          <w:color w:val="000000" w:themeColor="text1"/>
          <w:sz w:val="24"/>
          <w:szCs w:val="24"/>
          <w:lang w:val="en-US"/>
        </w:rPr>
        <w:t>Welcome Package Manager Report:</w:t>
      </w:r>
      <w:r w:rsidRPr="71DE3D3F">
        <w:rPr>
          <w:rFonts w:ascii="Times New Roman" w:hAnsi="Times New Roman" w:eastAsia="Times New Roman" w:cs="Times New Roman"/>
          <w:color w:val="000000" w:themeColor="text1"/>
          <w:sz w:val="24"/>
          <w:szCs w:val="24"/>
          <w:lang w:val="en-US"/>
        </w:rPr>
        <w:t xml:space="preserve"> Lisa reported </w:t>
      </w:r>
      <w:r w:rsidR="00160639">
        <w:rPr>
          <w:rFonts w:ascii="Times New Roman" w:hAnsi="Times New Roman" w:eastAsia="Times New Roman" w:cs="Times New Roman"/>
          <w:color w:val="000000" w:themeColor="text1"/>
          <w:sz w:val="24"/>
          <w:szCs w:val="24"/>
          <w:lang w:val="en-US"/>
        </w:rPr>
        <w:t>no</w:t>
      </w:r>
      <w:r w:rsidRPr="71DE3D3F">
        <w:rPr>
          <w:rFonts w:ascii="Times New Roman" w:hAnsi="Times New Roman" w:eastAsia="Times New Roman" w:cs="Times New Roman"/>
          <w:color w:val="000000" w:themeColor="text1"/>
          <w:sz w:val="24"/>
          <w:szCs w:val="24"/>
          <w:lang w:val="en-US"/>
        </w:rPr>
        <w:t xml:space="preserve"> packages were delivered this past month.</w:t>
      </w:r>
    </w:p>
    <w:p w:rsidR="71DE3D3F" w:rsidP="71DE3D3F" w:rsidRDefault="71DE3D3F" w14:paraId="5CBBD725" w14:textId="4C0618A0">
      <w:pPr>
        <w:spacing w:line="259" w:lineRule="auto"/>
        <w:rPr>
          <w:rFonts w:ascii="Times New Roman" w:hAnsi="Times New Roman" w:eastAsia="Times New Roman" w:cs="Times New Roman"/>
          <w:b/>
          <w:bCs/>
          <w:color w:val="000000" w:themeColor="text1"/>
          <w:sz w:val="24"/>
          <w:szCs w:val="24"/>
          <w:lang w:val="en-US"/>
        </w:rPr>
      </w:pPr>
    </w:p>
    <w:p w:rsidRPr="00B1606C" w:rsidR="00B1606C" w:rsidP="00B1606C" w:rsidRDefault="00045F3B" w14:paraId="2E207C57" w14:textId="67053786">
      <w:pPr>
        <w:spacing w:line="259" w:lineRule="auto"/>
        <w:rPr>
          <w:rFonts w:ascii="Times New Roman" w:hAnsi="Times New Roman" w:eastAsia="Times New Roman" w:cs="Times New Roman"/>
          <w:sz w:val="24"/>
          <w:szCs w:val="24"/>
          <w:lang w:val="en-US"/>
        </w:rPr>
      </w:pPr>
      <w:r w:rsidRPr="71DE3D3F">
        <w:rPr>
          <w:rFonts w:ascii="Times New Roman" w:hAnsi="Times New Roman" w:eastAsia="Times New Roman" w:cs="Times New Roman"/>
          <w:b/>
          <w:bCs/>
          <w:color w:val="000000" w:themeColor="text1"/>
          <w:sz w:val="24"/>
          <w:szCs w:val="24"/>
          <w:lang w:val="en-US"/>
        </w:rPr>
        <w:t>NEPCO Report:</w:t>
      </w:r>
      <w:r w:rsidRPr="71DE3D3F" w:rsidR="00B27EA8">
        <w:rPr>
          <w:rFonts w:ascii="Times New Roman" w:hAnsi="Times New Roman" w:eastAsia="Times New Roman" w:cs="Times New Roman"/>
          <w:sz w:val="24"/>
          <w:szCs w:val="24"/>
          <w:lang w:val="en-US"/>
        </w:rPr>
        <w:t xml:space="preserve"> </w:t>
      </w:r>
      <w:r w:rsidRPr="00B1606C" w:rsidR="00B1606C">
        <w:rPr>
          <w:rFonts w:ascii="Times New Roman" w:hAnsi="Times New Roman" w:eastAsia="Times New Roman" w:cs="Times New Roman"/>
          <w:sz w:val="24"/>
          <w:szCs w:val="24"/>
          <w:lang w:val="en-US"/>
        </w:rPr>
        <w:t>During the March NEPCO meeting the Monument Town Planner explained the</w:t>
      </w:r>
      <w:r w:rsidR="00B1606C">
        <w:rPr>
          <w:rFonts w:ascii="Times New Roman" w:hAnsi="Times New Roman" w:eastAsia="Times New Roman" w:cs="Times New Roman"/>
          <w:sz w:val="24"/>
          <w:szCs w:val="24"/>
          <w:lang w:val="en-US"/>
        </w:rPr>
        <w:t xml:space="preserve"> </w:t>
      </w:r>
      <w:r w:rsidRPr="00B1606C" w:rsidR="00B1606C">
        <w:rPr>
          <w:rFonts w:ascii="Times New Roman" w:hAnsi="Times New Roman" w:eastAsia="Times New Roman" w:cs="Times New Roman"/>
          <w:sz w:val="24"/>
          <w:szCs w:val="24"/>
          <w:lang w:val="en-US"/>
        </w:rPr>
        <w:t>town’s land use strategy and the Tri-View Metro District Board President explained the</w:t>
      </w:r>
    </w:p>
    <w:p w:rsidRPr="00B1606C" w:rsidR="00B1606C" w:rsidP="00B1606C" w:rsidRDefault="00B1606C" w14:paraId="2F4EEF98" w14:textId="77777777">
      <w:pPr>
        <w:spacing w:line="259" w:lineRule="auto"/>
        <w:rPr>
          <w:rFonts w:ascii="Times New Roman" w:hAnsi="Times New Roman" w:eastAsia="Times New Roman" w:cs="Times New Roman"/>
          <w:sz w:val="24"/>
          <w:szCs w:val="24"/>
          <w:lang w:val="en-US"/>
        </w:rPr>
      </w:pPr>
      <w:r w:rsidRPr="00B1606C">
        <w:rPr>
          <w:rFonts w:ascii="Times New Roman" w:hAnsi="Times New Roman" w:eastAsia="Times New Roman" w:cs="Times New Roman"/>
          <w:sz w:val="24"/>
          <w:szCs w:val="24"/>
          <w:lang w:val="en-US"/>
        </w:rPr>
        <w:t>relationship and shared roles between the town and the district. The next NEPCO</w:t>
      </w:r>
    </w:p>
    <w:p w:rsidRPr="00B1606C" w:rsidR="00B1606C" w:rsidP="00B1606C" w:rsidRDefault="00B1606C" w14:paraId="024A79D5" w14:textId="77777777">
      <w:pPr>
        <w:spacing w:line="259" w:lineRule="auto"/>
        <w:rPr>
          <w:rFonts w:ascii="Times New Roman" w:hAnsi="Times New Roman" w:eastAsia="Times New Roman" w:cs="Times New Roman"/>
          <w:sz w:val="24"/>
          <w:szCs w:val="24"/>
          <w:lang w:val="en-US"/>
        </w:rPr>
      </w:pPr>
      <w:r w:rsidRPr="00B1606C">
        <w:rPr>
          <w:rFonts w:ascii="Times New Roman" w:hAnsi="Times New Roman" w:eastAsia="Times New Roman" w:cs="Times New Roman"/>
          <w:sz w:val="24"/>
          <w:szCs w:val="24"/>
          <w:lang w:val="en-US"/>
        </w:rPr>
        <w:t xml:space="preserve">General Membership Meeting will be May 9 at 10:00 am at </w:t>
      </w:r>
      <w:proofErr w:type="gramStart"/>
      <w:r w:rsidRPr="00B1606C">
        <w:rPr>
          <w:rFonts w:ascii="Times New Roman" w:hAnsi="Times New Roman" w:eastAsia="Times New Roman" w:cs="Times New Roman"/>
          <w:sz w:val="24"/>
          <w:szCs w:val="24"/>
          <w:lang w:val="en-US"/>
        </w:rPr>
        <w:t xml:space="preserve">the </w:t>
      </w:r>
      <w:proofErr w:type="spellStart"/>
      <w:r w:rsidRPr="00B1606C">
        <w:rPr>
          <w:rFonts w:ascii="Times New Roman" w:hAnsi="Times New Roman" w:eastAsia="Times New Roman" w:cs="Times New Roman"/>
          <w:sz w:val="24"/>
          <w:szCs w:val="24"/>
          <w:lang w:val="en-US"/>
        </w:rPr>
        <w:t>Woodmoor</w:t>
      </w:r>
      <w:proofErr w:type="spellEnd"/>
      <w:proofErr w:type="gramEnd"/>
      <w:r w:rsidRPr="00B1606C">
        <w:rPr>
          <w:rFonts w:ascii="Times New Roman" w:hAnsi="Times New Roman" w:eastAsia="Times New Roman" w:cs="Times New Roman"/>
          <w:sz w:val="24"/>
          <w:szCs w:val="24"/>
          <w:lang w:val="en-US"/>
        </w:rPr>
        <w:t xml:space="preserve"> Community</w:t>
      </w:r>
    </w:p>
    <w:p w:rsidRPr="00B1606C" w:rsidR="00B1606C" w:rsidP="00B1606C" w:rsidRDefault="00B1606C" w14:paraId="7E308B29" w14:textId="77777777">
      <w:pPr>
        <w:spacing w:line="259" w:lineRule="auto"/>
        <w:rPr>
          <w:rFonts w:ascii="Times New Roman" w:hAnsi="Times New Roman" w:eastAsia="Times New Roman" w:cs="Times New Roman"/>
          <w:sz w:val="24"/>
          <w:szCs w:val="24"/>
          <w:lang w:val="en-US"/>
        </w:rPr>
      </w:pPr>
      <w:r w:rsidRPr="00B1606C">
        <w:rPr>
          <w:rFonts w:ascii="Times New Roman" w:hAnsi="Times New Roman" w:eastAsia="Times New Roman" w:cs="Times New Roman"/>
          <w:sz w:val="24"/>
          <w:szCs w:val="24"/>
          <w:lang w:val="en-US"/>
        </w:rPr>
        <w:t>Center “Barn”. Guest speakers will address the water situation in northern El Paso</w:t>
      </w:r>
    </w:p>
    <w:p w:rsidRPr="003A54A4" w:rsidR="003A315D" w:rsidP="00B1606C" w:rsidRDefault="00B1606C" w14:paraId="6D752CE6" w14:textId="2757993D">
      <w:pPr>
        <w:spacing w:line="259" w:lineRule="auto"/>
        <w:rPr>
          <w:rFonts w:ascii="Times New Roman" w:hAnsi="Times New Roman" w:eastAsia="Times New Roman" w:cs="Times New Roman"/>
          <w:b/>
          <w:bCs/>
          <w:color w:val="000000" w:themeColor="text1"/>
          <w:sz w:val="24"/>
          <w:szCs w:val="24"/>
          <w:lang w:val="en-US"/>
        </w:rPr>
      </w:pPr>
      <w:r w:rsidRPr="00B1606C">
        <w:rPr>
          <w:rFonts w:ascii="Times New Roman" w:hAnsi="Times New Roman" w:eastAsia="Times New Roman" w:cs="Times New Roman"/>
          <w:sz w:val="24"/>
          <w:szCs w:val="24"/>
          <w:lang w:val="en-US"/>
        </w:rPr>
        <w:t>County.</w:t>
      </w:r>
    </w:p>
    <w:p w:rsidR="003A54A4" w:rsidP="00045F3B" w:rsidRDefault="003A54A4" w14:paraId="6207EE0C" w14:textId="77777777">
      <w:pPr>
        <w:spacing w:line="240" w:lineRule="auto"/>
        <w:rPr>
          <w:rFonts w:ascii="Times New Roman" w:hAnsi="Times New Roman" w:eastAsia="Times New Roman" w:cs="Times New Roman"/>
          <w:b/>
          <w:bCs/>
          <w:color w:val="000000" w:themeColor="text1"/>
          <w:sz w:val="24"/>
          <w:szCs w:val="24"/>
          <w:lang w:val="en-US"/>
        </w:rPr>
      </w:pPr>
    </w:p>
    <w:p w:rsidRPr="00045F3B" w:rsidR="00045F3B" w:rsidP="00045F3B" w:rsidRDefault="00045F3B" w14:paraId="3D388602" w14:textId="3379C85A">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ACC Reports:</w:t>
      </w:r>
      <w:r w:rsidRPr="4A1781F1">
        <w:rPr>
          <w:rFonts w:ascii="Times New Roman" w:hAnsi="Times New Roman" w:eastAsia="Times New Roman" w:cs="Times New Roman"/>
          <w:color w:val="000000" w:themeColor="text1"/>
          <w:sz w:val="24"/>
          <w:szCs w:val="24"/>
          <w:lang w:val="en-US"/>
        </w:rPr>
        <w:t> </w:t>
      </w:r>
    </w:p>
    <w:p w:rsidRPr="00045F3B" w:rsidR="00045F3B" w:rsidP="00045F3B" w:rsidRDefault="00045F3B" w14:paraId="3C79D1F2" w14:textId="49538E00">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color w:val="000000" w:themeColor="text1"/>
          <w:sz w:val="24"/>
          <w:szCs w:val="24"/>
          <w:u w:val="single"/>
          <w:lang w:val="en-US"/>
        </w:rPr>
        <w:t>Filing 3:</w:t>
      </w:r>
    </w:p>
    <w:p w:rsidRPr="00045F3B" w:rsidR="00045F3B" w:rsidRDefault="00045F3B" w14:paraId="2877F4E0" w14:textId="4296704F">
      <w:pPr>
        <w:numPr>
          <w:ilvl w:val="0"/>
          <w:numId w:val="15"/>
        </w:numPr>
        <w:spacing w:line="240" w:lineRule="auto"/>
        <w:textAlignment w:val="baseline"/>
        <w:rPr>
          <w:rFonts w:ascii="Times New Roman" w:hAnsi="Times New Roman" w:eastAsia="Times New Roman" w:cs="Times New Roman"/>
          <w:color w:val="000000"/>
          <w:sz w:val="24"/>
          <w:szCs w:val="24"/>
          <w:lang w:val="en-US"/>
        </w:rPr>
      </w:pPr>
      <w:r w:rsidRPr="63321BD3">
        <w:rPr>
          <w:rFonts w:ascii="Times New Roman" w:hAnsi="Times New Roman" w:eastAsia="Times New Roman" w:cs="Times New Roman"/>
          <w:color w:val="000000" w:themeColor="text1"/>
          <w:sz w:val="24"/>
          <w:szCs w:val="24"/>
          <w:lang w:val="en-US"/>
        </w:rPr>
        <w:t xml:space="preserve">Complaints </w:t>
      </w:r>
      <w:r w:rsidR="00B32BF3">
        <w:rPr>
          <w:rFonts w:ascii="Times New Roman" w:hAnsi="Times New Roman" w:eastAsia="Times New Roman" w:cs="Times New Roman"/>
          <w:color w:val="000000" w:themeColor="text1"/>
          <w:sz w:val="24"/>
          <w:szCs w:val="24"/>
          <w:lang w:val="en-US"/>
        </w:rPr>
        <w:t xml:space="preserve">and </w:t>
      </w:r>
      <w:r w:rsidRPr="63321BD3">
        <w:rPr>
          <w:rFonts w:ascii="Times New Roman" w:hAnsi="Times New Roman" w:eastAsia="Times New Roman" w:cs="Times New Roman"/>
          <w:color w:val="000000" w:themeColor="text1"/>
          <w:sz w:val="24"/>
          <w:szCs w:val="24"/>
          <w:lang w:val="en-US"/>
        </w:rPr>
        <w:t>Violations</w:t>
      </w:r>
    </w:p>
    <w:p w:rsidRPr="00247647" w:rsidR="00B37E68" w:rsidP="00E2600C" w:rsidRDefault="00247647" w14:paraId="59BFFBF2" w14:textId="439411C2">
      <w:pPr>
        <w:pStyle w:val="ListParagraph"/>
        <w:numPr>
          <w:ilvl w:val="1"/>
          <w:numId w:val="15"/>
        </w:numPr>
        <w:rPr>
          <w:rFonts w:ascii="Times New Roman" w:hAnsi="Times New Roman" w:cs="Times New Roman"/>
          <w:sz w:val="24"/>
          <w:szCs w:val="24"/>
          <w:lang w:val="en-US"/>
        </w:rPr>
      </w:pPr>
      <w:proofErr w:type="gramStart"/>
      <w:r w:rsidRPr="00247647">
        <w:rPr>
          <w:rFonts w:ascii="Times New Roman" w:hAnsi="Times New Roman" w:cs="Times New Roman"/>
          <w:sz w:val="24"/>
          <w:szCs w:val="24"/>
          <w:lang w:val="en-US"/>
        </w:rPr>
        <w:t>15250 Bovary Ct.,</w:t>
      </w:r>
      <w:proofErr w:type="gramEnd"/>
      <w:r w:rsidRPr="00247647">
        <w:rPr>
          <w:rFonts w:ascii="Times New Roman" w:hAnsi="Times New Roman" w:cs="Times New Roman"/>
          <w:sz w:val="24"/>
          <w:szCs w:val="24"/>
          <w:lang w:val="en-US"/>
        </w:rPr>
        <w:t xml:space="preserve"> sent letter requesting completion date on Feb 4, 2026, and sent third notice of violation by certified and regular mail on March 30, 2026, regarding covenant violations for unrepaired crumbling retainer wall and a plethora of vehicles stored</w:t>
      </w:r>
      <w:r>
        <w:rPr>
          <w:rFonts w:ascii="Times New Roman" w:hAnsi="Times New Roman" w:cs="Times New Roman"/>
          <w:sz w:val="24"/>
          <w:szCs w:val="24"/>
          <w:lang w:val="en-US"/>
        </w:rPr>
        <w:t xml:space="preserve"> </w:t>
      </w:r>
      <w:r w:rsidRPr="00247647">
        <w:rPr>
          <w:rFonts w:ascii="Times New Roman" w:hAnsi="Times New Roman" w:cs="Times New Roman"/>
          <w:sz w:val="24"/>
          <w:szCs w:val="24"/>
          <w:lang w:val="en-US"/>
        </w:rPr>
        <w:t>around the house.</w:t>
      </w:r>
    </w:p>
    <w:p w:rsidRPr="00F04601" w:rsidR="007209AE" w:rsidP="00F04601" w:rsidRDefault="007209AE" w14:paraId="66CA19FD" w14:textId="77777777">
      <w:pPr>
        <w:ind w:left="1080"/>
        <w:rPr>
          <w:rFonts w:ascii="Times New Roman" w:hAnsi="Times New Roman" w:cs="Times New Roman"/>
          <w:sz w:val="24"/>
          <w:szCs w:val="24"/>
          <w:u w:val="single"/>
          <w:lang w:val="en-US"/>
        </w:rPr>
      </w:pPr>
      <w:r w:rsidRPr="00F04601">
        <w:rPr>
          <w:rFonts w:ascii="Times New Roman" w:hAnsi="Times New Roman" w:cs="Times New Roman"/>
          <w:sz w:val="24"/>
          <w:szCs w:val="24"/>
          <w:u w:val="single"/>
          <w:lang w:val="en-US"/>
        </w:rPr>
        <w:t>Follow-up Actions Required:</w:t>
      </w:r>
    </w:p>
    <w:p w:rsidRPr="00F04601" w:rsidR="007209AE" w:rsidP="00F04601" w:rsidRDefault="007209AE" w14:paraId="1791F9B3" w14:textId="4CBED4EF">
      <w:pPr>
        <w:pStyle w:val="ListParagraph"/>
        <w:numPr>
          <w:ilvl w:val="1"/>
          <w:numId w:val="29"/>
        </w:numPr>
        <w:rPr>
          <w:rFonts w:ascii="Times New Roman" w:hAnsi="Times New Roman" w:cs="Times New Roman"/>
          <w:sz w:val="24"/>
          <w:szCs w:val="24"/>
          <w:lang w:val="en-US"/>
        </w:rPr>
      </w:pPr>
      <w:r w:rsidRPr="00F04601">
        <w:rPr>
          <w:rFonts w:ascii="Times New Roman" w:hAnsi="Times New Roman" w:cs="Times New Roman"/>
          <w:sz w:val="24"/>
          <w:szCs w:val="24"/>
          <w:lang w:val="en-US"/>
        </w:rPr>
        <w:lastRenderedPageBreak/>
        <w:t>15360 Copperfield, no response to date. Board will continue to assess fine of $50 per week as of November 12, 2025.</w:t>
      </w:r>
    </w:p>
    <w:p w:rsidRPr="00F04601" w:rsidR="0050228F" w:rsidP="00F04601" w:rsidRDefault="007209AE" w14:paraId="76313118" w14:textId="315F1B78">
      <w:pPr>
        <w:pStyle w:val="ListParagraph"/>
        <w:numPr>
          <w:ilvl w:val="1"/>
          <w:numId w:val="29"/>
        </w:numPr>
        <w:rPr>
          <w:rFonts w:ascii="Times New Roman" w:hAnsi="Times New Roman" w:cs="Times New Roman"/>
          <w:sz w:val="24"/>
          <w:szCs w:val="24"/>
          <w:lang w:val="en-US"/>
        </w:rPr>
      </w:pPr>
      <w:r w:rsidRPr="00F04601">
        <w:rPr>
          <w:rFonts w:ascii="Times New Roman" w:hAnsi="Times New Roman" w:cs="Times New Roman"/>
          <w:sz w:val="24"/>
          <w:szCs w:val="24"/>
          <w:lang w:val="en-US"/>
        </w:rPr>
        <w:t>15295 Jessie, property manager Tricon agreed to restore the front, side and back lawns to the satisfaction of the ACC before June30, 2026 at which time the GNHOA Board will waive the accumulated fines from November 12 onward. Fines are $150 per week.</w:t>
      </w:r>
    </w:p>
    <w:p w:rsidRPr="00F04601" w:rsidR="00855F72" w:rsidP="00F04601" w:rsidRDefault="00045F3B" w14:paraId="6CED0D6C" w14:textId="108F677C">
      <w:pPr>
        <w:pStyle w:val="ListParagraph"/>
        <w:numPr>
          <w:ilvl w:val="0"/>
          <w:numId w:val="29"/>
        </w:numPr>
        <w:spacing w:line="240" w:lineRule="auto"/>
        <w:textAlignment w:val="baseline"/>
        <w:rPr>
          <w:rFonts w:ascii="Times New Roman" w:hAnsi="Times New Roman" w:eastAsia="Times New Roman" w:cs="Times New Roman"/>
          <w:color w:val="000000"/>
          <w:sz w:val="24"/>
          <w:szCs w:val="24"/>
          <w:lang w:val="en-US"/>
        </w:rPr>
      </w:pPr>
      <w:r w:rsidRPr="00F04601">
        <w:rPr>
          <w:rFonts w:ascii="Times New Roman" w:hAnsi="Times New Roman" w:eastAsia="Times New Roman" w:cs="Times New Roman"/>
          <w:color w:val="000000" w:themeColor="text1"/>
          <w:sz w:val="24"/>
          <w:szCs w:val="24"/>
          <w:lang w:val="en-US"/>
        </w:rPr>
        <w:t>Requests / Approvals</w:t>
      </w:r>
      <w:r w:rsidR="001F431D">
        <w:rPr>
          <w:rFonts w:ascii="Times New Roman" w:hAnsi="Times New Roman" w:eastAsia="Times New Roman" w:cs="Times New Roman"/>
          <w:color w:val="000000" w:themeColor="text1"/>
          <w:sz w:val="24"/>
          <w:szCs w:val="24"/>
          <w:lang w:val="en-US"/>
        </w:rPr>
        <w:t xml:space="preserve"> or Denials</w:t>
      </w:r>
    </w:p>
    <w:p w:rsidRPr="002B1187" w:rsidR="002B1187" w:rsidP="0B93FCDC" w:rsidRDefault="002B1187" w14:paraId="7E08ECB1" w14:textId="77777777">
      <w:pPr>
        <w:pStyle w:val="ListParagraph"/>
        <w:numPr>
          <w:ilvl w:val="1"/>
          <w:numId w:val="29"/>
        </w:numPr>
        <w:rPr>
          <w:rFonts w:ascii="Times New Roman" w:hAnsi="Times New Roman" w:cs="Times New Roman"/>
          <w:sz w:val="24"/>
          <w:szCs w:val="24"/>
          <w:lang w:val="en-US"/>
        </w:rPr>
      </w:pPr>
      <w:r w:rsidRPr="0B93FCDC" w:rsidR="002B1187">
        <w:rPr>
          <w:rFonts w:ascii="Times New Roman" w:hAnsi="Times New Roman" w:cs="Times New Roman"/>
          <w:sz w:val="24"/>
          <w:szCs w:val="24"/>
          <w:lang w:val="en-US"/>
        </w:rPr>
        <w:t>15275 Jessie Dr.,</w:t>
      </w:r>
      <w:r w:rsidRPr="0B93FCDC" w:rsidR="002B1187">
        <w:rPr>
          <w:rFonts w:ascii="Times New Roman" w:hAnsi="Times New Roman" w:cs="Times New Roman"/>
          <w:sz w:val="24"/>
          <w:szCs w:val="24"/>
          <w:lang w:val="en-US"/>
        </w:rPr>
        <w:t xml:space="preserve"> denied request for outdoor shed on March 16, 2026.</w:t>
      </w:r>
    </w:p>
    <w:p w:rsidRPr="002B1187" w:rsidR="002B1187" w:rsidP="0B93FCDC" w:rsidRDefault="002B1187" w14:paraId="376D2E93" w14:textId="77777777">
      <w:pPr>
        <w:pStyle w:val="ListParagraph"/>
        <w:numPr>
          <w:ilvl w:val="1"/>
          <w:numId w:val="29"/>
        </w:numPr>
        <w:rPr>
          <w:rFonts w:ascii="Times New Roman" w:hAnsi="Times New Roman" w:cs="Times New Roman"/>
          <w:sz w:val="24"/>
          <w:szCs w:val="24"/>
          <w:lang w:val="en-US"/>
        </w:rPr>
      </w:pPr>
      <w:r w:rsidRPr="0B93FCDC" w:rsidR="002B1187">
        <w:rPr>
          <w:rFonts w:ascii="Times New Roman" w:hAnsi="Times New Roman" w:cs="Times New Roman"/>
          <w:sz w:val="24"/>
          <w:szCs w:val="24"/>
          <w:lang w:val="en-US"/>
        </w:rPr>
        <w:t>73 Seagull Circle,</w:t>
      </w:r>
      <w:r w:rsidRPr="0B93FCDC" w:rsidR="002B1187">
        <w:rPr>
          <w:rFonts w:ascii="Times New Roman" w:hAnsi="Times New Roman" w:cs="Times New Roman"/>
          <w:sz w:val="24"/>
          <w:szCs w:val="24"/>
          <w:lang w:val="en-US"/>
        </w:rPr>
        <w:t xml:space="preserve"> approved new deck and concrete improvements on March 17, 2026.</w:t>
      </w:r>
    </w:p>
    <w:p w:rsidRPr="002B1187" w:rsidR="002B1187" w:rsidP="002B1187" w:rsidRDefault="002B1187" w14:paraId="72A08302" w14:textId="77777777">
      <w:pPr>
        <w:pStyle w:val="ListParagraph"/>
        <w:numPr>
          <w:ilvl w:val="1"/>
          <w:numId w:val="29"/>
        </w:numPr>
        <w:rPr>
          <w:rFonts w:ascii="Times New Roman" w:hAnsi="Times New Roman" w:cs="Times New Roman"/>
          <w:sz w:val="24"/>
          <w:szCs w:val="24"/>
        </w:rPr>
      </w:pPr>
      <w:r w:rsidRPr="002B1187">
        <w:rPr>
          <w:rFonts w:ascii="Times New Roman" w:hAnsi="Times New Roman" w:cs="Times New Roman"/>
          <w:sz w:val="24"/>
          <w:szCs w:val="24"/>
        </w:rPr>
        <w:t>15480 Pompeii Sq, approved wheelchair ramp on March 19, 2026.</w:t>
      </w:r>
    </w:p>
    <w:p w:rsidRPr="002B1187" w:rsidR="002B1187" w:rsidP="00AA25ED" w:rsidRDefault="002B1187" w14:paraId="24926414" w14:textId="38D1EDF5">
      <w:pPr>
        <w:pStyle w:val="ListParagraph"/>
        <w:numPr>
          <w:ilvl w:val="1"/>
          <w:numId w:val="29"/>
        </w:numPr>
        <w:rPr>
          <w:rFonts w:ascii="Times New Roman" w:hAnsi="Times New Roman" w:cs="Times New Roman"/>
          <w:sz w:val="24"/>
          <w:szCs w:val="24"/>
        </w:rPr>
      </w:pPr>
      <w:r w:rsidRPr="002B1187">
        <w:rPr>
          <w:rFonts w:ascii="Times New Roman" w:hAnsi="Times New Roman" w:cs="Times New Roman"/>
          <w:sz w:val="24"/>
          <w:szCs w:val="24"/>
        </w:rPr>
        <w:t>15335 Copperfield Dr, approved stucco bump-out addition to windows on March 22,</w:t>
      </w:r>
      <w:r>
        <w:rPr>
          <w:rFonts w:ascii="Times New Roman" w:hAnsi="Times New Roman" w:cs="Times New Roman"/>
          <w:sz w:val="24"/>
          <w:szCs w:val="24"/>
        </w:rPr>
        <w:t xml:space="preserve"> </w:t>
      </w:r>
      <w:r w:rsidRPr="002B1187">
        <w:rPr>
          <w:rFonts w:ascii="Times New Roman" w:hAnsi="Times New Roman" w:cs="Times New Roman"/>
          <w:sz w:val="24"/>
          <w:szCs w:val="24"/>
        </w:rPr>
        <w:t>2026.</w:t>
      </w:r>
    </w:p>
    <w:p w:rsidRPr="00F04601" w:rsidR="00855F72" w:rsidP="0B93FCDC" w:rsidRDefault="002B1187" w14:paraId="46253CF0" w14:textId="1F160911">
      <w:pPr>
        <w:pStyle w:val="ListParagraph"/>
        <w:numPr>
          <w:ilvl w:val="1"/>
          <w:numId w:val="29"/>
        </w:numPr>
        <w:rPr>
          <w:rFonts w:ascii="Times New Roman" w:hAnsi="Times New Roman" w:cs="Times New Roman"/>
          <w:sz w:val="24"/>
          <w:szCs w:val="24"/>
          <w:lang w:val="en-US"/>
        </w:rPr>
      </w:pPr>
      <w:r w:rsidRPr="0B93FCDC" w:rsidR="002B1187">
        <w:rPr>
          <w:rFonts w:ascii="Times New Roman" w:hAnsi="Times New Roman" w:cs="Times New Roman"/>
          <w:sz w:val="24"/>
          <w:szCs w:val="24"/>
          <w:lang w:val="en-US"/>
        </w:rPr>
        <w:t>15265 Churchill Pl,</w:t>
      </w:r>
      <w:r w:rsidRPr="0B93FCDC" w:rsidR="002B1187">
        <w:rPr>
          <w:rFonts w:ascii="Times New Roman" w:hAnsi="Times New Roman" w:cs="Times New Roman"/>
          <w:sz w:val="24"/>
          <w:szCs w:val="24"/>
          <w:lang w:val="en-US"/>
        </w:rPr>
        <w:t xml:space="preserve"> denied proposed paint color on April 2, 2026.</w:t>
      </w:r>
    </w:p>
    <w:p w:rsidRPr="00855F72" w:rsidR="00045F3B" w:rsidP="00855F72" w:rsidRDefault="00045F3B" w14:paraId="37ED5500" w14:textId="0ACBC3DA">
      <w:p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u w:val="single"/>
          <w:lang w:val="en-US"/>
        </w:rPr>
        <w:t>Filing 4:</w:t>
      </w:r>
      <w:r w:rsidRPr="4A1781F1">
        <w:rPr>
          <w:rFonts w:ascii="Times New Roman" w:hAnsi="Times New Roman" w:eastAsia="Times New Roman" w:cs="Times New Roman"/>
          <w:color w:val="000000" w:themeColor="text1"/>
          <w:sz w:val="24"/>
          <w:szCs w:val="24"/>
          <w:lang w:val="en-US"/>
        </w:rPr>
        <w:t> </w:t>
      </w:r>
    </w:p>
    <w:p w:rsidRPr="00C05ADA" w:rsidR="00045F3B" w:rsidRDefault="00045F3B" w14:paraId="26E2B7FE" w14:textId="0726032D">
      <w:pPr>
        <w:numPr>
          <w:ilvl w:val="0"/>
          <w:numId w:val="16"/>
        </w:numPr>
        <w:spacing w:line="240" w:lineRule="auto"/>
        <w:textAlignment w:val="baseline"/>
        <w:rPr>
          <w:rFonts w:ascii="Times New Roman" w:hAnsi="Times New Roman" w:eastAsia="Times New Roman" w:cs="Times New Roman"/>
          <w:b/>
          <w:bCs/>
          <w:color w:val="000000"/>
          <w:sz w:val="24"/>
          <w:szCs w:val="24"/>
          <w:lang w:val="en-US"/>
        </w:rPr>
      </w:pPr>
      <w:r w:rsidRPr="4A1781F1">
        <w:rPr>
          <w:rFonts w:ascii="Times New Roman" w:hAnsi="Times New Roman" w:eastAsia="Times New Roman" w:cs="Times New Roman"/>
          <w:color w:val="000000" w:themeColor="text1"/>
          <w:sz w:val="24"/>
          <w:szCs w:val="24"/>
          <w:lang w:val="en-US"/>
        </w:rPr>
        <w:t>Complaints / Violations</w:t>
      </w:r>
    </w:p>
    <w:p w:rsidR="0049779C" w:rsidP="009E43D0" w:rsidRDefault="0050228F" w14:paraId="7AA672EE" w14:textId="423B4880">
      <w:pPr>
        <w:numPr>
          <w:ilvl w:val="1"/>
          <w:numId w:val="16"/>
        </w:numPr>
        <w:spacing w:line="240" w:lineRule="auto"/>
        <w:ind w:left="1080"/>
        <w:textAlignment w:val="baseline"/>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themeColor="text1"/>
          <w:sz w:val="24"/>
          <w:szCs w:val="24"/>
          <w:lang w:val="en-US"/>
        </w:rPr>
        <w:t>None</w:t>
      </w:r>
    </w:p>
    <w:p w:rsidRPr="0049779C" w:rsidR="00045F3B" w:rsidRDefault="00045F3B" w14:paraId="5073F218" w14:textId="7A17B5CD">
      <w:pPr>
        <w:numPr>
          <w:ilvl w:val="0"/>
          <w:numId w:val="16"/>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t>Requests / Approvals</w:t>
      </w:r>
    </w:p>
    <w:p w:rsidR="00E614BD" w:rsidP="009E43D0" w:rsidRDefault="002C7A18" w14:paraId="3503BA29" w14:textId="4184360C">
      <w:pPr>
        <w:numPr>
          <w:ilvl w:val="1"/>
          <w:numId w:val="16"/>
        </w:numPr>
        <w:spacing w:line="240" w:lineRule="auto"/>
        <w:ind w:left="1080"/>
        <w:textAlignment w:val="baseline"/>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themeColor="text1"/>
          <w:sz w:val="24"/>
          <w:szCs w:val="24"/>
          <w:lang w:val="en-US"/>
        </w:rPr>
        <w:t>None</w:t>
      </w:r>
    </w:p>
    <w:p w:rsidRPr="00045F3B" w:rsidR="00045F3B" w:rsidP="00045F3B" w:rsidRDefault="00045F3B" w14:paraId="3472A358" w14:textId="02C53320">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color w:val="000000" w:themeColor="text1"/>
          <w:sz w:val="24"/>
          <w:szCs w:val="24"/>
          <w:u w:val="single"/>
          <w:lang w:val="en-US"/>
        </w:rPr>
        <w:t>Filing 8</w:t>
      </w:r>
      <w:r w:rsidRPr="4A1781F1">
        <w:rPr>
          <w:rFonts w:ascii="Times New Roman" w:hAnsi="Times New Roman" w:eastAsia="Times New Roman" w:cs="Times New Roman"/>
          <w:color w:val="000000" w:themeColor="text1"/>
          <w:sz w:val="24"/>
          <w:szCs w:val="24"/>
          <w:lang w:val="en-US"/>
        </w:rPr>
        <w:t>:</w:t>
      </w:r>
    </w:p>
    <w:p w:rsidRPr="00D91B89" w:rsidR="0049779C" w:rsidRDefault="0049779C" w14:paraId="7FA82A7F" w14:textId="3FC3E4CC">
      <w:pPr>
        <w:pStyle w:val="ListParagraph"/>
        <w:numPr>
          <w:ilvl w:val="0"/>
          <w:numId w:val="18"/>
        </w:numPr>
        <w:spacing w:line="240" w:lineRule="auto"/>
        <w:textAlignment w:val="baseline"/>
        <w:rPr>
          <w:rFonts w:ascii="Times New Roman" w:hAnsi="Times New Roman" w:eastAsia="Times New Roman" w:cs="Times New Roman"/>
          <w:b/>
          <w:bCs/>
          <w:color w:val="000000"/>
          <w:sz w:val="24"/>
          <w:szCs w:val="24"/>
          <w:lang w:val="en-US"/>
        </w:rPr>
      </w:pPr>
      <w:r w:rsidRPr="4A1781F1">
        <w:rPr>
          <w:rFonts w:ascii="Times New Roman" w:hAnsi="Times New Roman" w:eastAsia="Times New Roman" w:cs="Times New Roman"/>
          <w:color w:val="000000" w:themeColor="text1"/>
          <w:sz w:val="24"/>
          <w:szCs w:val="24"/>
          <w:lang w:val="en-US"/>
        </w:rPr>
        <w:t>Complaints / Violations</w:t>
      </w:r>
    </w:p>
    <w:p w:rsidRPr="00855F72" w:rsidR="00855F72" w:rsidP="009E43D0" w:rsidRDefault="00855F72" w14:paraId="5B3D394C" w14:textId="2FAE320E">
      <w:pPr>
        <w:pStyle w:val="ListParagraph"/>
        <w:numPr>
          <w:ilvl w:val="1"/>
          <w:numId w:val="18"/>
        </w:numPr>
        <w:spacing w:line="240" w:lineRule="auto"/>
        <w:ind w:left="1080"/>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rPr>
        <w:t>No</w:t>
      </w:r>
      <w:r w:rsidR="00271333">
        <w:rPr>
          <w:rFonts w:ascii="Times New Roman" w:hAnsi="Times New Roman" w:eastAsia="Times New Roman" w:cs="Times New Roman"/>
          <w:color w:val="000000" w:themeColor="text1"/>
          <w:sz w:val="24"/>
          <w:szCs w:val="24"/>
        </w:rPr>
        <w:t>ne</w:t>
      </w:r>
    </w:p>
    <w:p w:rsidRPr="00D91B89" w:rsidR="0049779C" w:rsidRDefault="0049779C" w14:paraId="6C0C5EF9" w14:textId="77777777">
      <w:pPr>
        <w:pStyle w:val="ListParagraph"/>
        <w:numPr>
          <w:ilvl w:val="0"/>
          <w:numId w:val="18"/>
        </w:numPr>
        <w:spacing w:line="240" w:lineRule="auto"/>
        <w:textAlignment w:val="baseline"/>
        <w:rPr>
          <w:rFonts w:ascii="Times New Roman" w:hAnsi="Times New Roman" w:eastAsia="Times New Roman" w:cs="Times New Roman"/>
          <w:color w:val="000000"/>
          <w:sz w:val="24"/>
          <w:szCs w:val="24"/>
          <w:lang w:val="en-US"/>
        </w:rPr>
      </w:pPr>
      <w:r w:rsidRPr="63321BD3">
        <w:rPr>
          <w:rFonts w:ascii="Times New Roman" w:hAnsi="Times New Roman" w:eastAsia="Times New Roman" w:cs="Times New Roman"/>
          <w:color w:val="000000" w:themeColor="text1"/>
          <w:sz w:val="24"/>
          <w:szCs w:val="24"/>
          <w:lang w:val="en-US"/>
        </w:rPr>
        <w:t>Requests / Approvals</w:t>
      </w:r>
    </w:p>
    <w:p w:rsidR="5FDA819A" w:rsidP="009E43D0" w:rsidRDefault="0047382C" w14:paraId="407080A7" w14:textId="298B92E2">
      <w:pPr>
        <w:pStyle w:val="ListParagraph"/>
        <w:numPr>
          <w:ilvl w:val="1"/>
          <w:numId w:val="18"/>
        </w:numPr>
        <w:spacing w:line="240" w:lineRule="auto"/>
        <w:ind w:left="1080"/>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April</w:t>
      </w:r>
      <w:r w:rsidR="00902DC8">
        <w:rPr>
          <w:rFonts w:ascii="Times New Roman" w:hAnsi="Times New Roman" w:eastAsia="Times New Roman" w:cs="Times New Roman"/>
          <w:color w:val="000000" w:themeColor="text1"/>
          <w:sz w:val="24"/>
          <w:szCs w:val="24"/>
          <w:lang w:val="en-US"/>
        </w:rPr>
        <w:t xml:space="preserve"> - </w:t>
      </w:r>
      <w:r w:rsidR="00B0344C">
        <w:rPr>
          <w:rFonts w:ascii="Times New Roman" w:hAnsi="Times New Roman" w:eastAsia="Times New Roman" w:cs="Times New Roman"/>
          <w:color w:val="000000" w:themeColor="text1"/>
          <w:sz w:val="24"/>
          <w:szCs w:val="24"/>
          <w:lang w:val="en-US"/>
        </w:rPr>
        <w:t xml:space="preserve">15545 Curwood Dr. </w:t>
      </w:r>
      <w:r w:rsidR="0030100B">
        <w:rPr>
          <w:rFonts w:ascii="Times New Roman" w:hAnsi="Times New Roman" w:eastAsia="Times New Roman" w:cs="Times New Roman"/>
          <w:color w:val="000000" w:themeColor="text1"/>
          <w:sz w:val="24"/>
          <w:szCs w:val="24"/>
          <w:lang w:val="en-US"/>
        </w:rPr>
        <w:t>–</w:t>
      </w:r>
      <w:r w:rsidR="00B0344C">
        <w:rPr>
          <w:rFonts w:ascii="Times New Roman" w:hAnsi="Times New Roman" w:eastAsia="Times New Roman" w:cs="Times New Roman"/>
          <w:color w:val="000000" w:themeColor="text1"/>
          <w:sz w:val="24"/>
          <w:szCs w:val="24"/>
          <w:lang w:val="en-US"/>
        </w:rPr>
        <w:t xml:space="preserve"> </w:t>
      </w:r>
      <w:r w:rsidR="0030100B">
        <w:rPr>
          <w:rFonts w:ascii="Times New Roman" w:hAnsi="Times New Roman" w:eastAsia="Times New Roman" w:cs="Times New Roman"/>
          <w:color w:val="000000" w:themeColor="text1"/>
          <w:sz w:val="24"/>
          <w:szCs w:val="24"/>
          <w:lang w:val="en-US"/>
        </w:rPr>
        <w:t>Landscaping approval</w:t>
      </w:r>
    </w:p>
    <w:p w:rsidR="0030100B" w:rsidP="009E43D0" w:rsidRDefault="00902DC8" w14:paraId="61EFAEB1" w14:textId="52D0A660">
      <w:pPr>
        <w:pStyle w:val="ListParagraph"/>
        <w:numPr>
          <w:ilvl w:val="1"/>
          <w:numId w:val="18"/>
        </w:numPr>
        <w:spacing w:line="240" w:lineRule="auto"/>
        <w:ind w:left="1080"/>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 xml:space="preserve">April - </w:t>
      </w:r>
      <w:r w:rsidR="0030100B">
        <w:rPr>
          <w:rFonts w:ascii="Times New Roman" w:hAnsi="Times New Roman" w:eastAsia="Times New Roman" w:cs="Times New Roman"/>
          <w:color w:val="000000" w:themeColor="text1"/>
          <w:sz w:val="24"/>
          <w:szCs w:val="24"/>
          <w:lang w:val="en-US"/>
        </w:rPr>
        <w:t xml:space="preserve">15745 Holbein Dr. </w:t>
      </w:r>
      <w:r w:rsidR="00C20D21">
        <w:rPr>
          <w:rFonts w:ascii="Times New Roman" w:hAnsi="Times New Roman" w:eastAsia="Times New Roman" w:cs="Times New Roman"/>
          <w:color w:val="000000" w:themeColor="text1"/>
          <w:sz w:val="24"/>
          <w:szCs w:val="24"/>
          <w:lang w:val="en-US"/>
        </w:rPr>
        <w:t>– Stucco and rock exterior approval.</w:t>
      </w:r>
    </w:p>
    <w:p w:rsidR="00550FFA" w:rsidP="00B63840" w:rsidRDefault="00B52A75" w14:paraId="20535D86" w14:textId="649942EE">
      <w:pPr>
        <w:pStyle w:val="ListParagraph"/>
        <w:numPr>
          <w:ilvl w:val="1"/>
          <w:numId w:val="18"/>
        </w:numPr>
        <w:ind w:left="1080"/>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(March approvals</w:t>
      </w:r>
      <w:r w:rsidR="00CF3185">
        <w:rPr>
          <w:rFonts w:ascii="Times New Roman" w:hAnsi="Times New Roman" w:eastAsia="Times New Roman" w:cs="Times New Roman"/>
          <w:color w:val="000000" w:themeColor="text1"/>
          <w:sz w:val="24"/>
          <w:szCs w:val="24"/>
          <w:lang w:val="en-US"/>
        </w:rPr>
        <w:t xml:space="preserve"> </w:t>
      </w:r>
      <w:r w:rsidR="00550FFA">
        <w:rPr>
          <w:rFonts w:ascii="Times New Roman" w:hAnsi="Times New Roman" w:eastAsia="Times New Roman" w:cs="Times New Roman"/>
          <w:color w:val="000000" w:themeColor="text1"/>
          <w:sz w:val="24"/>
          <w:szCs w:val="24"/>
          <w:lang w:val="en-US"/>
        </w:rPr>
        <w:t>–</w:t>
      </w:r>
      <w:r w:rsidR="00CF3185">
        <w:rPr>
          <w:rFonts w:ascii="Times New Roman" w:hAnsi="Times New Roman" w:eastAsia="Times New Roman" w:cs="Times New Roman"/>
          <w:color w:val="000000" w:themeColor="text1"/>
          <w:sz w:val="24"/>
          <w:szCs w:val="24"/>
          <w:lang w:val="en-US"/>
        </w:rPr>
        <w:t xml:space="preserve"> </w:t>
      </w:r>
      <w:r w:rsidR="00C359E2">
        <w:rPr>
          <w:rFonts w:ascii="Times New Roman" w:hAnsi="Times New Roman" w:eastAsia="Times New Roman" w:cs="Times New Roman"/>
          <w:color w:val="000000" w:themeColor="text1"/>
          <w:sz w:val="24"/>
          <w:szCs w:val="24"/>
          <w:lang w:val="en-US"/>
        </w:rPr>
        <w:t>did not see these in March</w:t>
      </w:r>
      <w:r w:rsidR="00A3723C">
        <w:rPr>
          <w:rFonts w:ascii="Times New Roman" w:hAnsi="Times New Roman" w:eastAsia="Times New Roman" w:cs="Times New Roman"/>
          <w:color w:val="000000" w:themeColor="text1"/>
          <w:sz w:val="24"/>
          <w:szCs w:val="24"/>
          <w:lang w:val="en-US"/>
        </w:rPr>
        <w:t xml:space="preserve"> draft minutes,</w:t>
      </w:r>
    </w:p>
    <w:p w:rsidRPr="0022273E" w:rsidR="00B63840" w:rsidP="00B63840" w:rsidRDefault="00B63840" w14:paraId="253C5CCD" w14:textId="2AF1FBBD">
      <w:pPr>
        <w:pStyle w:val="ListParagraph"/>
        <w:numPr>
          <w:ilvl w:val="1"/>
          <w:numId w:val="18"/>
        </w:numPr>
        <w:ind w:left="1080"/>
        <w:rPr>
          <w:rFonts w:ascii="Times New Roman" w:hAnsi="Times New Roman" w:eastAsia="Times New Roman" w:cs="Times New Roman"/>
          <w:i/>
          <w:iCs/>
          <w:color w:val="000000" w:themeColor="text1"/>
          <w:sz w:val="24"/>
          <w:szCs w:val="24"/>
          <w:lang w:val="en-US"/>
        </w:rPr>
      </w:pPr>
      <w:r w:rsidRPr="0022273E">
        <w:rPr>
          <w:rFonts w:ascii="Times New Roman" w:hAnsi="Times New Roman" w:eastAsia="Times New Roman" w:cs="Times New Roman"/>
          <w:i/>
          <w:iCs/>
          <w:color w:val="000000" w:themeColor="text1"/>
          <w:sz w:val="24"/>
          <w:szCs w:val="24"/>
          <w:lang w:val="en-US"/>
        </w:rPr>
        <w:t>15405 Curwood Dr – Deck replacement approval.</w:t>
      </w:r>
    </w:p>
    <w:p w:rsidRPr="00B63840" w:rsidR="00291511" w:rsidP="00B63840" w:rsidRDefault="00B63840" w14:paraId="3CC499CB" w14:textId="374D2AEB">
      <w:pPr>
        <w:pStyle w:val="ListParagraph"/>
        <w:numPr>
          <w:ilvl w:val="1"/>
          <w:numId w:val="18"/>
        </w:numPr>
        <w:ind w:left="1080"/>
        <w:rPr>
          <w:rFonts w:ascii="Times New Roman" w:hAnsi="Times New Roman" w:eastAsia="Times New Roman" w:cs="Times New Roman"/>
          <w:color w:val="000000" w:themeColor="text1"/>
          <w:sz w:val="24"/>
          <w:szCs w:val="24"/>
          <w:lang w:val="en-US"/>
        </w:rPr>
      </w:pPr>
      <w:r w:rsidRPr="0022273E">
        <w:rPr>
          <w:rFonts w:ascii="Times New Roman" w:hAnsi="Times New Roman" w:eastAsia="Times New Roman" w:cs="Times New Roman"/>
          <w:i/>
          <w:iCs/>
          <w:color w:val="000000" w:themeColor="text1"/>
          <w:sz w:val="24"/>
          <w:szCs w:val="24"/>
          <w:lang w:val="en-US"/>
        </w:rPr>
        <w:t>15220 Benchley Dr – paint approval</w:t>
      </w:r>
      <w:r w:rsidRPr="00B63840">
        <w:rPr>
          <w:rFonts w:ascii="Times New Roman" w:hAnsi="Times New Roman" w:eastAsia="Times New Roman" w:cs="Times New Roman"/>
          <w:color w:val="000000" w:themeColor="text1"/>
          <w:sz w:val="24"/>
          <w:szCs w:val="24"/>
          <w:lang w:val="en-US"/>
        </w:rPr>
        <w:t>.</w:t>
      </w:r>
      <w:r>
        <w:rPr>
          <w:rFonts w:ascii="Times New Roman" w:hAnsi="Times New Roman" w:eastAsia="Times New Roman" w:cs="Times New Roman"/>
          <w:color w:val="000000" w:themeColor="text1"/>
          <w:sz w:val="24"/>
          <w:szCs w:val="24"/>
          <w:lang w:val="en-US"/>
        </w:rPr>
        <w:t>)</w:t>
      </w:r>
    </w:p>
    <w:p w:rsidRPr="004E58CD" w:rsidR="00045F3B" w:rsidP="00045F3B" w:rsidRDefault="00045F3B" w14:paraId="21A58719" w14:textId="575D8E51">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color w:val="000000" w:themeColor="text1"/>
          <w:sz w:val="24"/>
          <w:szCs w:val="24"/>
          <w:u w:val="single"/>
          <w:lang w:val="en-US"/>
        </w:rPr>
        <w:t>Filing 9</w:t>
      </w:r>
      <w:r w:rsidRPr="4A1781F1">
        <w:rPr>
          <w:rFonts w:ascii="Times New Roman" w:hAnsi="Times New Roman" w:eastAsia="Times New Roman" w:cs="Times New Roman"/>
          <w:color w:val="000000" w:themeColor="text1"/>
          <w:sz w:val="24"/>
          <w:szCs w:val="24"/>
          <w:lang w:val="en-US"/>
        </w:rPr>
        <w:t>: </w:t>
      </w:r>
    </w:p>
    <w:p w:rsidRPr="00D91B89" w:rsidR="00045F3B" w:rsidRDefault="00045F3B" w14:paraId="663C8ABE" w14:textId="77777777">
      <w:pPr>
        <w:pStyle w:val="ListParagraph"/>
        <w:numPr>
          <w:ilvl w:val="0"/>
          <w:numId w:val="17"/>
        </w:numPr>
        <w:spacing w:line="240" w:lineRule="auto"/>
        <w:textAlignment w:val="baseline"/>
        <w:rPr>
          <w:rFonts w:ascii="Times New Roman" w:hAnsi="Times New Roman" w:eastAsia="Times New Roman" w:cs="Times New Roman"/>
          <w:color w:val="000000"/>
          <w:sz w:val="24"/>
          <w:szCs w:val="24"/>
          <w:lang w:val="en-US"/>
        </w:rPr>
      </w:pPr>
      <w:bookmarkStart w:name="_Hlk184231249" w:id="1"/>
      <w:r w:rsidRPr="4A1781F1">
        <w:rPr>
          <w:rFonts w:ascii="Times New Roman" w:hAnsi="Times New Roman" w:eastAsia="Times New Roman" w:cs="Times New Roman"/>
          <w:color w:val="000000" w:themeColor="text1"/>
          <w:sz w:val="24"/>
          <w:szCs w:val="24"/>
          <w:lang w:val="en-US"/>
        </w:rPr>
        <w:t>Complaints / Violations</w:t>
      </w:r>
    </w:p>
    <w:p w:rsidRPr="001431E4" w:rsidR="00D91B89" w:rsidP="009E43D0" w:rsidRDefault="007E7CE1" w14:paraId="4859DCB9" w14:textId="24AC5A91">
      <w:pPr>
        <w:pStyle w:val="ListParagraph"/>
        <w:numPr>
          <w:ilvl w:val="1"/>
          <w:numId w:val="17"/>
        </w:numPr>
        <w:spacing w:line="240" w:lineRule="auto"/>
        <w:ind w:left="1080"/>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t>No</w:t>
      </w:r>
      <w:r w:rsidR="009E43D0">
        <w:rPr>
          <w:rFonts w:ascii="Times New Roman" w:hAnsi="Times New Roman" w:eastAsia="Times New Roman" w:cs="Times New Roman"/>
          <w:color w:val="000000" w:themeColor="text1"/>
          <w:sz w:val="24"/>
          <w:szCs w:val="24"/>
          <w:lang w:val="en-US"/>
        </w:rPr>
        <w:t>ne</w:t>
      </w:r>
    </w:p>
    <w:p w:rsidRPr="00D91B89" w:rsidR="00045F3B" w:rsidRDefault="00045F3B" w14:paraId="0CC78B15" w14:textId="363310DE">
      <w:pPr>
        <w:pStyle w:val="ListParagraph"/>
        <w:numPr>
          <w:ilvl w:val="0"/>
          <w:numId w:val="17"/>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t>Requests / Approvals</w:t>
      </w:r>
      <w:r w:rsidR="002F7CA9">
        <w:rPr>
          <w:rFonts w:ascii="Times New Roman" w:hAnsi="Times New Roman" w:eastAsia="Times New Roman" w:cs="Times New Roman"/>
          <w:color w:val="000000" w:themeColor="text1"/>
          <w:sz w:val="24"/>
          <w:szCs w:val="24"/>
          <w:lang w:val="en-US"/>
        </w:rPr>
        <w:t xml:space="preserve"> or Denials</w:t>
      </w:r>
    </w:p>
    <w:p w:rsidR="00463CE4" w:rsidP="009E43D0" w:rsidRDefault="00060925" w14:paraId="7C322932" w14:textId="457DA6C6">
      <w:pPr>
        <w:numPr>
          <w:ilvl w:val="1"/>
          <w:numId w:val="10"/>
        </w:numPr>
        <w:spacing w:line="240" w:lineRule="auto"/>
        <w:ind w:left="1080"/>
        <w:textAlignment w:val="baseline"/>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 xml:space="preserve">14770 Pristine </w:t>
      </w:r>
      <w:r w:rsidR="006F3B4A">
        <w:rPr>
          <w:rFonts w:ascii="Times New Roman" w:hAnsi="Times New Roman" w:eastAsia="Times New Roman" w:cs="Times New Roman"/>
          <w:color w:val="000000"/>
          <w:sz w:val="24"/>
          <w:szCs w:val="24"/>
          <w:lang w:val="en-US"/>
        </w:rPr>
        <w:t>–</w:t>
      </w:r>
      <w:r>
        <w:rPr>
          <w:rFonts w:ascii="Times New Roman" w:hAnsi="Times New Roman" w:eastAsia="Times New Roman" w:cs="Times New Roman"/>
          <w:color w:val="000000"/>
          <w:sz w:val="24"/>
          <w:szCs w:val="24"/>
          <w:lang w:val="en-US"/>
        </w:rPr>
        <w:t xml:space="preserve"> </w:t>
      </w:r>
      <w:r w:rsidR="006F3B4A">
        <w:rPr>
          <w:rFonts w:ascii="Times New Roman" w:hAnsi="Times New Roman" w:eastAsia="Times New Roman" w:cs="Times New Roman"/>
          <w:color w:val="000000"/>
          <w:sz w:val="24"/>
          <w:szCs w:val="24"/>
          <w:lang w:val="en-US"/>
        </w:rPr>
        <w:t>Approved a small landscaping project</w:t>
      </w:r>
      <w:r w:rsidR="002F7CA9">
        <w:rPr>
          <w:rFonts w:ascii="Times New Roman" w:hAnsi="Times New Roman" w:eastAsia="Times New Roman" w:cs="Times New Roman"/>
          <w:color w:val="000000"/>
          <w:sz w:val="24"/>
          <w:szCs w:val="24"/>
          <w:lang w:val="en-US"/>
        </w:rPr>
        <w:t>.</w:t>
      </w:r>
    </w:p>
    <w:p w:rsidR="00F07A1A" w:rsidP="009E43D0" w:rsidRDefault="00F07A1A" w14:paraId="75792AC8" w14:textId="385D6496">
      <w:pPr>
        <w:numPr>
          <w:ilvl w:val="1"/>
          <w:numId w:val="10"/>
        </w:numPr>
        <w:spacing w:line="240" w:lineRule="auto"/>
        <w:ind w:left="1080"/>
        <w:textAlignment w:val="baseline"/>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14770 Pristine</w:t>
      </w:r>
      <w:r w:rsidR="007B5A00">
        <w:rPr>
          <w:rFonts w:ascii="Times New Roman" w:hAnsi="Times New Roman" w:eastAsia="Times New Roman" w:cs="Times New Roman"/>
          <w:color w:val="000000"/>
          <w:sz w:val="24"/>
          <w:szCs w:val="24"/>
          <w:lang w:val="en-US"/>
        </w:rPr>
        <w:t xml:space="preserve"> – Denied a detached greenhouse.</w:t>
      </w:r>
    </w:p>
    <w:p w:rsidRPr="001431E4" w:rsidR="007B5A00" w:rsidP="009E43D0" w:rsidRDefault="007B5A00" w14:paraId="068B8B2D" w14:textId="208781B7">
      <w:pPr>
        <w:numPr>
          <w:ilvl w:val="1"/>
          <w:numId w:val="10"/>
        </w:numPr>
        <w:spacing w:line="240" w:lineRule="auto"/>
        <w:ind w:left="1080"/>
        <w:textAlignment w:val="baseline"/>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14750 Pristine</w:t>
      </w:r>
      <w:r w:rsidR="00A653B3">
        <w:rPr>
          <w:rFonts w:ascii="Times New Roman" w:hAnsi="Times New Roman" w:eastAsia="Times New Roman" w:cs="Times New Roman"/>
          <w:color w:val="000000"/>
          <w:sz w:val="24"/>
          <w:szCs w:val="24"/>
          <w:lang w:val="en-US"/>
        </w:rPr>
        <w:t xml:space="preserve"> – Approved exterior paint colors.</w:t>
      </w:r>
    </w:p>
    <w:bookmarkEnd w:id="1"/>
    <w:p w:rsidR="00B37E68" w:rsidP="00045F3B" w:rsidRDefault="00B37E68" w14:paraId="66F664C4" w14:textId="77777777">
      <w:pPr>
        <w:spacing w:line="240" w:lineRule="auto"/>
        <w:rPr>
          <w:rFonts w:ascii="Times New Roman" w:hAnsi="Times New Roman" w:eastAsia="Times New Roman" w:cs="Times New Roman"/>
          <w:b/>
          <w:bCs/>
          <w:color w:val="000000" w:themeColor="text1"/>
          <w:sz w:val="24"/>
          <w:szCs w:val="24"/>
          <w:lang w:val="en-US"/>
        </w:rPr>
      </w:pPr>
    </w:p>
    <w:p w:rsidR="00310DC4" w:rsidP="00045F3B" w:rsidRDefault="00C9504E" w14:paraId="39045637" w14:textId="0B90ECBD">
      <w:pPr>
        <w:spacing w:line="240" w:lineRule="auto"/>
        <w:rPr>
          <w:rFonts w:ascii="Times New Roman" w:hAnsi="Times New Roman" w:eastAsia="Times New Roman" w:cs="Times New Roman"/>
          <w:b/>
          <w:bCs/>
          <w:color w:val="000000" w:themeColor="text1"/>
          <w:sz w:val="24"/>
          <w:szCs w:val="24"/>
          <w:lang w:val="en-US"/>
        </w:rPr>
      </w:pPr>
      <w:r>
        <w:rPr>
          <w:rFonts w:ascii="Times New Roman" w:hAnsi="Times New Roman" w:eastAsia="Times New Roman" w:cs="Times New Roman"/>
          <w:b/>
          <w:bCs/>
          <w:color w:val="000000" w:themeColor="text1"/>
          <w:sz w:val="24"/>
          <w:szCs w:val="24"/>
          <w:lang w:val="en-US"/>
        </w:rPr>
        <w:t>Area</w:t>
      </w:r>
      <w:r w:rsidRPr="4A1781F1" w:rsidR="00045F3B">
        <w:rPr>
          <w:rFonts w:ascii="Times New Roman" w:hAnsi="Times New Roman" w:eastAsia="Times New Roman" w:cs="Times New Roman"/>
          <w:b/>
          <w:bCs/>
          <w:color w:val="000000" w:themeColor="text1"/>
          <w:sz w:val="24"/>
          <w:szCs w:val="24"/>
          <w:lang w:val="en-US"/>
        </w:rPr>
        <w:t xml:space="preserve"> Maintenance Report:</w:t>
      </w:r>
      <w:r w:rsidR="009E43D0">
        <w:rPr>
          <w:rFonts w:ascii="Times New Roman" w:hAnsi="Times New Roman" w:eastAsia="Times New Roman" w:cs="Times New Roman"/>
          <w:b/>
          <w:bCs/>
          <w:color w:val="000000" w:themeColor="text1"/>
          <w:sz w:val="24"/>
          <w:szCs w:val="24"/>
          <w:lang w:val="en-US"/>
        </w:rPr>
        <w:t xml:space="preserve"> </w:t>
      </w:r>
      <w:r w:rsidRPr="00310DC4" w:rsidR="00310DC4">
        <w:rPr>
          <w:rFonts w:ascii="Times New Roman" w:hAnsi="Times New Roman" w:eastAsia="Times New Roman" w:cs="Times New Roman"/>
          <w:color w:val="000000" w:themeColor="text1"/>
          <w:sz w:val="24"/>
          <w:szCs w:val="24"/>
          <w:lang w:val="en-US"/>
        </w:rPr>
        <w:t>Don reported:</w:t>
      </w:r>
    </w:p>
    <w:p w:rsidR="00045F3B" w:rsidP="00045F3B" w:rsidRDefault="00405B70" w14:paraId="5C1135EC" w14:textId="17CCB5FC">
      <w:pPr>
        <w:spacing w:line="240" w:lineRule="auto"/>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 xml:space="preserve">Planning on placing a trap at Jake’s Lake for </w:t>
      </w:r>
      <w:proofErr w:type="gramStart"/>
      <w:r>
        <w:rPr>
          <w:rFonts w:ascii="Times New Roman" w:hAnsi="Times New Roman" w:eastAsia="Times New Roman" w:cs="Times New Roman"/>
          <w:color w:val="000000" w:themeColor="text1"/>
          <w:sz w:val="24"/>
          <w:szCs w:val="24"/>
          <w:lang w:val="en-US"/>
        </w:rPr>
        <w:t>animal</w:t>
      </w:r>
      <w:proofErr w:type="gramEnd"/>
      <w:r>
        <w:rPr>
          <w:rFonts w:ascii="Times New Roman" w:hAnsi="Times New Roman" w:eastAsia="Times New Roman" w:cs="Times New Roman"/>
          <w:color w:val="000000" w:themeColor="text1"/>
          <w:sz w:val="24"/>
          <w:szCs w:val="24"/>
          <w:lang w:val="en-US"/>
        </w:rPr>
        <w:t xml:space="preserve"> of unknown species.</w:t>
      </w:r>
    </w:p>
    <w:p w:rsidR="00405B70" w:rsidP="00045F3B" w:rsidRDefault="00405B70" w14:paraId="360DD3F5" w14:textId="2E227D04">
      <w:pPr>
        <w:spacing w:line="240" w:lineRule="auto"/>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 xml:space="preserve">Planning to </w:t>
      </w:r>
      <w:r w:rsidR="007962CB">
        <w:rPr>
          <w:rFonts w:ascii="Times New Roman" w:hAnsi="Times New Roman" w:eastAsia="Times New Roman" w:cs="Times New Roman"/>
          <w:color w:val="000000" w:themeColor="text1"/>
          <w:sz w:val="24"/>
          <w:szCs w:val="24"/>
          <w:lang w:val="en-US"/>
        </w:rPr>
        <w:t>enlist</w:t>
      </w:r>
      <w:r>
        <w:rPr>
          <w:rFonts w:ascii="Times New Roman" w:hAnsi="Times New Roman" w:eastAsia="Times New Roman" w:cs="Times New Roman"/>
          <w:color w:val="000000" w:themeColor="text1"/>
          <w:sz w:val="24"/>
          <w:szCs w:val="24"/>
          <w:lang w:val="en-US"/>
        </w:rPr>
        <w:t xml:space="preserve"> Paul H. to trim Jake’s Lake </w:t>
      </w:r>
      <w:proofErr w:type="gramStart"/>
      <w:r>
        <w:rPr>
          <w:rFonts w:ascii="Times New Roman" w:hAnsi="Times New Roman" w:eastAsia="Times New Roman" w:cs="Times New Roman"/>
          <w:color w:val="000000" w:themeColor="text1"/>
          <w:sz w:val="24"/>
          <w:szCs w:val="24"/>
          <w:lang w:val="en-US"/>
        </w:rPr>
        <w:t>cottonwoods</w:t>
      </w:r>
      <w:proofErr w:type="gramEnd"/>
      <w:r>
        <w:rPr>
          <w:rFonts w:ascii="Times New Roman" w:hAnsi="Times New Roman" w:eastAsia="Times New Roman" w:cs="Times New Roman"/>
          <w:color w:val="000000" w:themeColor="text1"/>
          <w:sz w:val="24"/>
          <w:szCs w:val="24"/>
          <w:lang w:val="en-US"/>
        </w:rPr>
        <w:t>.</w:t>
      </w:r>
    </w:p>
    <w:p w:rsidR="001B7024" w:rsidP="006E324C" w:rsidRDefault="00405B70" w14:paraId="4D254308" w14:textId="7B2E089B">
      <w:pPr>
        <w:spacing w:line="240" w:lineRule="auto"/>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 xml:space="preserve">Will have Juan </w:t>
      </w:r>
      <w:proofErr w:type="gramStart"/>
      <w:r>
        <w:rPr>
          <w:rFonts w:ascii="Times New Roman" w:hAnsi="Times New Roman" w:eastAsia="Times New Roman" w:cs="Times New Roman"/>
          <w:color w:val="000000" w:themeColor="text1"/>
          <w:sz w:val="24"/>
          <w:szCs w:val="24"/>
          <w:lang w:val="en-US"/>
        </w:rPr>
        <w:t>clean-up</w:t>
      </w:r>
      <w:proofErr w:type="gramEnd"/>
      <w:r>
        <w:rPr>
          <w:rFonts w:ascii="Times New Roman" w:hAnsi="Times New Roman" w:eastAsia="Times New Roman" w:cs="Times New Roman"/>
          <w:color w:val="000000" w:themeColor="text1"/>
          <w:sz w:val="24"/>
          <w:szCs w:val="24"/>
          <w:lang w:val="en-US"/>
        </w:rPr>
        <w:t xml:space="preserve"> Jake’s Lake of misc. debris in a couple weeks.</w:t>
      </w:r>
    </w:p>
    <w:p w:rsidR="006E324C" w:rsidP="006E324C" w:rsidRDefault="006E324C" w14:paraId="7F31B887" w14:textId="77777777">
      <w:pPr>
        <w:spacing w:line="240" w:lineRule="auto"/>
        <w:rPr>
          <w:rFonts w:ascii="Times New Roman" w:hAnsi="Times New Roman" w:eastAsia="Times New Roman" w:cs="Times New Roman"/>
          <w:b/>
          <w:bCs/>
          <w:color w:val="000000" w:themeColor="text1"/>
          <w:sz w:val="24"/>
          <w:szCs w:val="24"/>
          <w:lang w:val="en-US"/>
        </w:rPr>
      </w:pPr>
    </w:p>
    <w:p w:rsidR="001B7024" w:rsidP="001B7024" w:rsidRDefault="00045F3B" w14:paraId="6E31567E" w14:textId="75D024EB">
      <w:pPr>
        <w:spacing w:line="240" w:lineRule="auto"/>
        <w:rPr>
          <w:rFonts w:ascii="Times New Roman" w:hAnsi="Times New Roman" w:eastAsia="Times New Roman" w:cs="Times New Roman"/>
          <w:b/>
          <w:bCs/>
          <w:color w:val="000000" w:themeColor="text1"/>
          <w:sz w:val="24"/>
          <w:szCs w:val="24"/>
          <w:lang w:val="en-US"/>
        </w:rPr>
      </w:pPr>
      <w:r w:rsidRPr="4A1781F1">
        <w:rPr>
          <w:rFonts w:ascii="Times New Roman" w:hAnsi="Times New Roman" w:eastAsia="Times New Roman" w:cs="Times New Roman"/>
          <w:b/>
          <w:bCs/>
          <w:color w:val="000000" w:themeColor="text1"/>
          <w:sz w:val="24"/>
          <w:szCs w:val="24"/>
          <w:lang w:val="en-US"/>
        </w:rPr>
        <w:t>Old Business:</w:t>
      </w:r>
    </w:p>
    <w:p w:rsidRPr="004751CE" w:rsidR="004751CE" w:rsidP="004751CE" w:rsidRDefault="001B7024" w14:paraId="790ECF79" w14:textId="77777777">
      <w:pPr>
        <w:pStyle w:val="ListParagraph"/>
        <w:numPr>
          <w:ilvl w:val="0"/>
          <w:numId w:val="28"/>
        </w:numPr>
        <w:spacing w:line="240" w:lineRule="auto"/>
        <w:rPr>
          <w:rFonts w:ascii="Times New Roman" w:hAnsi="Times New Roman" w:eastAsia="Times New Roman" w:cs="Times New Roman"/>
          <w:color w:val="000000"/>
          <w:sz w:val="24"/>
          <w:szCs w:val="24"/>
          <w:lang w:val="en-US"/>
        </w:rPr>
      </w:pPr>
      <w:r w:rsidRPr="004751CE">
        <w:rPr>
          <w:rFonts w:ascii="Times New Roman" w:hAnsi="Times New Roman" w:eastAsia="Times New Roman" w:cs="Times New Roman"/>
          <w:color w:val="000000"/>
          <w:sz w:val="24"/>
          <w:szCs w:val="24"/>
          <w:u w:val="single"/>
          <w:lang w:val="en-US"/>
        </w:rPr>
        <w:t>Filing 3 Entrance Update:</w:t>
      </w:r>
      <w:r w:rsidRPr="004751CE">
        <w:rPr>
          <w:rFonts w:ascii="Times New Roman" w:hAnsi="Times New Roman" w:eastAsia="Times New Roman" w:cs="Times New Roman"/>
          <w:color w:val="000000"/>
          <w:sz w:val="24"/>
          <w:szCs w:val="24"/>
          <w:lang w:val="en-US"/>
        </w:rPr>
        <w:t xml:space="preserve"> No update.</w:t>
      </w:r>
    </w:p>
    <w:p w:rsidRPr="004751CE" w:rsidR="004751CE" w:rsidP="004751CE" w:rsidRDefault="006A0AD2" w14:paraId="7D050420" w14:textId="447C448C">
      <w:pPr>
        <w:pStyle w:val="ListParagraph"/>
        <w:numPr>
          <w:ilvl w:val="0"/>
          <w:numId w:val="28"/>
        </w:numPr>
        <w:spacing w:line="240" w:lineRule="auto"/>
        <w:rPr>
          <w:rFonts w:ascii="Times New Roman" w:hAnsi="Times New Roman" w:eastAsia="Times New Roman" w:cs="Times New Roman"/>
          <w:color w:val="000000" w:themeColor="text1"/>
          <w:sz w:val="24"/>
          <w:szCs w:val="24"/>
          <w:lang w:val="en-US"/>
        </w:rPr>
      </w:pPr>
      <w:r w:rsidRPr="004751CE">
        <w:rPr>
          <w:rFonts w:ascii="Times New Roman" w:hAnsi="Times New Roman" w:eastAsia="Times New Roman" w:cs="Times New Roman"/>
          <w:color w:val="000000" w:themeColor="text1"/>
          <w:sz w:val="24"/>
          <w:szCs w:val="24"/>
          <w:u w:val="single"/>
          <w:lang w:val="en-US"/>
        </w:rPr>
        <w:t xml:space="preserve">Technology Sub-Team </w:t>
      </w:r>
      <w:r w:rsidRPr="004751CE" w:rsidR="00107D42">
        <w:rPr>
          <w:rFonts w:ascii="Times New Roman" w:hAnsi="Times New Roman" w:eastAsia="Times New Roman" w:cs="Times New Roman"/>
          <w:color w:val="000000" w:themeColor="text1"/>
          <w:sz w:val="24"/>
          <w:szCs w:val="24"/>
          <w:u w:val="single"/>
          <w:lang w:val="en-US"/>
        </w:rPr>
        <w:t>R</w:t>
      </w:r>
      <w:r w:rsidRPr="004751CE">
        <w:rPr>
          <w:rFonts w:ascii="Times New Roman" w:hAnsi="Times New Roman" w:eastAsia="Times New Roman" w:cs="Times New Roman"/>
          <w:color w:val="000000" w:themeColor="text1"/>
          <w:sz w:val="24"/>
          <w:szCs w:val="24"/>
          <w:u w:val="single"/>
          <w:lang w:val="en-US"/>
        </w:rPr>
        <w:t>eport:</w:t>
      </w:r>
      <w:r w:rsidRPr="004751CE" w:rsidR="00510293">
        <w:rPr>
          <w:rFonts w:ascii="Times New Roman" w:hAnsi="Times New Roman" w:eastAsia="Times New Roman" w:cs="Times New Roman"/>
          <w:color w:val="000000" w:themeColor="text1"/>
          <w:sz w:val="24"/>
          <w:szCs w:val="24"/>
          <w:lang w:val="en-US"/>
        </w:rPr>
        <w:t xml:space="preserve"> </w:t>
      </w:r>
      <w:r w:rsidRPr="004751CE" w:rsidR="007A5BD1">
        <w:rPr>
          <w:rFonts w:ascii="Times New Roman" w:hAnsi="Times New Roman" w:eastAsia="Times New Roman" w:cs="Times New Roman"/>
          <w:color w:val="000000" w:themeColor="text1"/>
          <w:sz w:val="24"/>
          <w:szCs w:val="24"/>
          <w:lang w:val="en-US"/>
        </w:rPr>
        <w:t>No</w:t>
      </w:r>
      <w:r w:rsidRPr="004751CE" w:rsidR="001B7024">
        <w:rPr>
          <w:rFonts w:ascii="Times New Roman" w:hAnsi="Times New Roman" w:eastAsia="Times New Roman" w:cs="Times New Roman"/>
          <w:color w:val="000000" w:themeColor="text1"/>
          <w:sz w:val="24"/>
          <w:szCs w:val="24"/>
          <w:lang w:val="en-US"/>
        </w:rPr>
        <w:t xml:space="preserve"> update</w:t>
      </w:r>
      <w:r w:rsidRPr="004751CE" w:rsidR="007A5BD1">
        <w:rPr>
          <w:rFonts w:ascii="Times New Roman" w:hAnsi="Times New Roman" w:eastAsia="Times New Roman" w:cs="Times New Roman"/>
          <w:color w:val="000000" w:themeColor="text1"/>
          <w:sz w:val="24"/>
          <w:szCs w:val="24"/>
          <w:lang w:val="en-US"/>
        </w:rPr>
        <w:t>.</w:t>
      </w:r>
    </w:p>
    <w:p w:rsidRPr="006E324C" w:rsidR="0059798D" w:rsidP="004751CE" w:rsidRDefault="0059798D" w14:paraId="4C746491" w14:textId="0DAB4F29">
      <w:pPr>
        <w:pStyle w:val="ListParagraph"/>
        <w:numPr>
          <w:ilvl w:val="0"/>
          <w:numId w:val="28"/>
        </w:numPr>
        <w:spacing w:line="240" w:lineRule="auto"/>
        <w:rPr>
          <w:rFonts w:ascii="Times New Roman" w:hAnsi="Times New Roman" w:eastAsia="Times New Roman" w:cs="Times New Roman"/>
          <w:sz w:val="24"/>
          <w:szCs w:val="24"/>
          <w:lang w:val="en-US"/>
        </w:rPr>
      </w:pPr>
      <w:r w:rsidRPr="004751CE">
        <w:rPr>
          <w:rFonts w:ascii="Times New Roman" w:hAnsi="Times New Roman" w:eastAsia="Times New Roman" w:cs="Times New Roman"/>
          <w:color w:val="000000" w:themeColor="text1"/>
          <w:sz w:val="24"/>
          <w:szCs w:val="24"/>
          <w:u w:val="single"/>
          <w:lang w:val="en-US"/>
        </w:rPr>
        <w:lastRenderedPageBreak/>
        <w:t>Dog Waste Stations:</w:t>
      </w:r>
      <w:r w:rsidRPr="004751CE">
        <w:rPr>
          <w:rFonts w:ascii="Times New Roman" w:hAnsi="Times New Roman" w:eastAsia="Times New Roman" w:cs="Times New Roman"/>
          <w:color w:val="000000" w:themeColor="text1"/>
          <w:sz w:val="24"/>
          <w:szCs w:val="24"/>
          <w:lang w:val="en-US"/>
        </w:rPr>
        <w:t xml:space="preserve"> </w:t>
      </w:r>
      <w:r w:rsidR="006E324C">
        <w:rPr>
          <w:rFonts w:ascii="Times New Roman" w:hAnsi="Times New Roman" w:eastAsia="Times New Roman" w:cs="Times New Roman"/>
          <w:color w:val="000000" w:themeColor="text1"/>
          <w:sz w:val="24"/>
          <w:szCs w:val="24"/>
          <w:lang w:val="en-US"/>
        </w:rPr>
        <w:t>Placed and have custodians.</w:t>
      </w:r>
    </w:p>
    <w:p w:rsidRPr="006E324C" w:rsidR="006E324C" w:rsidP="004751CE" w:rsidRDefault="006E324C" w14:paraId="618CFC0E" w14:textId="2BE4D035">
      <w:pPr>
        <w:pStyle w:val="ListParagraph"/>
        <w:numPr>
          <w:ilvl w:val="0"/>
          <w:numId w:val="28"/>
        </w:numPr>
        <w:spacing w:line="240" w:lineRule="auto"/>
        <w:rPr>
          <w:rFonts w:ascii="Times New Roman" w:hAnsi="Times New Roman" w:eastAsia="Times New Roman" w:cs="Times New Roman"/>
          <w:sz w:val="24"/>
          <w:szCs w:val="24"/>
          <w:lang w:val="en-US"/>
        </w:rPr>
      </w:pPr>
      <w:r w:rsidRPr="006E324C">
        <w:rPr>
          <w:rFonts w:ascii="Times New Roman" w:hAnsi="Times New Roman" w:eastAsia="Times New Roman" w:cs="Times New Roman"/>
          <w:color w:val="000000" w:themeColor="text1"/>
          <w:sz w:val="24"/>
          <w:szCs w:val="24"/>
          <w:lang w:val="en-US"/>
        </w:rPr>
        <w:t>Bob Dahl</w:t>
      </w:r>
      <w:r>
        <w:rPr>
          <w:rFonts w:ascii="Times New Roman" w:hAnsi="Times New Roman" w:eastAsia="Times New Roman" w:cs="Times New Roman"/>
          <w:color w:val="000000" w:themeColor="text1"/>
          <w:sz w:val="24"/>
          <w:szCs w:val="24"/>
          <w:lang w:val="en-US"/>
        </w:rPr>
        <w:t xml:space="preserve"> recommended NOT trying email forwarding with the MS system.</w:t>
      </w:r>
    </w:p>
    <w:p w:rsidR="00F835E9" w:rsidP="00045F3B" w:rsidRDefault="00F835E9" w14:paraId="73174701" w14:textId="77777777">
      <w:pPr>
        <w:spacing w:line="240" w:lineRule="auto"/>
        <w:rPr>
          <w:rFonts w:ascii="Times New Roman" w:hAnsi="Times New Roman" w:eastAsia="Times New Roman" w:cs="Times New Roman"/>
          <w:b/>
          <w:bCs/>
          <w:color w:val="000000" w:themeColor="text1"/>
          <w:sz w:val="24"/>
          <w:szCs w:val="24"/>
          <w:lang w:val="en-US"/>
        </w:rPr>
      </w:pPr>
    </w:p>
    <w:p w:rsidR="00B37E68" w:rsidP="00045F3B" w:rsidRDefault="00045F3B" w14:paraId="13DEA105" w14:textId="2CA16601">
      <w:pPr>
        <w:spacing w:line="240" w:lineRule="auto"/>
        <w:rPr>
          <w:rFonts w:ascii="Times New Roman" w:hAnsi="Times New Roman" w:eastAsia="Times New Roman" w:cs="Times New Roman"/>
          <w:color w:val="000000" w:themeColor="text1"/>
          <w:sz w:val="24"/>
          <w:szCs w:val="24"/>
          <w:lang w:val="en-US"/>
        </w:rPr>
      </w:pPr>
      <w:r w:rsidRPr="63321BD3">
        <w:rPr>
          <w:rFonts w:ascii="Times New Roman" w:hAnsi="Times New Roman" w:eastAsia="Times New Roman" w:cs="Times New Roman"/>
          <w:b/>
          <w:bCs/>
          <w:color w:val="000000" w:themeColor="text1"/>
          <w:sz w:val="24"/>
          <w:szCs w:val="24"/>
          <w:lang w:val="en-US"/>
        </w:rPr>
        <w:t>New Business:</w:t>
      </w:r>
      <w:r w:rsidR="00561CB2">
        <w:rPr>
          <w:rFonts w:ascii="Times New Roman" w:hAnsi="Times New Roman" w:eastAsia="Times New Roman" w:cs="Times New Roman"/>
          <w:b/>
          <w:bCs/>
          <w:color w:val="000000" w:themeColor="text1"/>
          <w:sz w:val="24"/>
          <w:szCs w:val="24"/>
          <w:lang w:val="en-US"/>
        </w:rPr>
        <w:t xml:space="preserve"> </w:t>
      </w:r>
    </w:p>
    <w:p w:rsidRPr="004751CE" w:rsidR="00604B05" w:rsidP="004751CE" w:rsidRDefault="00EE2CE4" w14:paraId="38243484" w14:textId="5100DCFA">
      <w:pPr>
        <w:pStyle w:val="ListParagraph"/>
        <w:numPr>
          <w:ilvl w:val="0"/>
          <w:numId w:val="27"/>
        </w:numPr>
        <w:spacing w:line="240" w:lineRule="auto"/>
        <w:ind w:left="720"/>
        <w:rPr>
          <w:rFonts w:ascii="Times New Roman" w:hAnsi="Times New Roman" w:eastAsia="Times New Roman" w:cs="Times New Roman"/>
          <w:color w:val="000000" w:themeColor="text1"/>
          <w:sz w:val="24"/>
          <w:szCs w:val="24"/>
          <w:u w:val="single"/>
          <w:lang w:val="en-US"/>
        </w:rPr>
      </w:pPr>
      <w:r>
        <w:rPr>
          <w:rFonts w:ascii="Times New Roman" w:hAnsi="Times New Roman" w:eastAsia="Times New Roman" w:cs="Times New Roman"/>
          <w:color w:val="000000" w:themeColor="text1"/>
          <w:sz w:val="24"/>
          <w:szCs w:val="24"/>
          <w:lang w:val="en-US"/>
        </w:rPr>
        <w:t>Clean-up weekend is June 13-14 9am-4pm</w:t>
      </w:r>
      <w:r w:rsidRPr="004751CE" w:rsidR="00604B05">
        <w:rPr>
          <w:rFonts w:ascii="Times New Roman" w:hAnsi="Times New Roman" w:eastAsia="Times New Roman" w:cs="Times New Roman"/>
          <w:color w:val="000000" w:themeColor="text1"/>
          <w:sz w:val="24"/>
          <w:szCs w:val="24"/>
          <w:lang w:val="en-US"/>
        </w:rPr>
        <w:t>.</w:t>
      </w:r>
      <w:r>
        <w:rPr>
          <w:rFonts w:ascii="Times New Roman" w:hAnsi="Times New Roman" w:eastAsia="Times New Roman" w:cs="Times New Roman"/>
          <w:color w:val="000000" w:themeColor="text1"/>
          <w:sz w:val="24"/>
          <w:szCs w:val="24"/>
          <w:lang w:val="en-US"/>
        </w:rPr>
        <w:t xml:space="preserve"> Lisa will put out an alert.</w:t>
      </w:r>
    </w:p>
    <w:p w:rsidRPr="00EE2CE4" w:rsidR="00604B05" w:rsidP="004751CE" w:rsidRDefault="004751CE" w14:paraId="558F6839" w14:textId="09B02E2C">
      <w:pPr>
        <w:pStyle w:val="ListParagraph"/>
        <w:numPr>
          <w:ilvl w:val="0"/>
          <w:numId w:val="27"/>
        </w:numPr>
        <w:spacing w:line="240" w:lineRule="auto"/>
        <w:ind w:left="720"/>
        <w:rPr>
          <w:rFonts w:ascii="Times New Roman" w:hAnsi="Times New Roman" w:eastAsia="Times New Roman" w:cs="Times New Roman"/>
          <w:sz w:val="24"/>
          <w:szCs w:val="24"/>
          <w:u w:val="single"/>
          <w:lang w:val="en-US"/>
        </w:rPr>
      </w:pPr>
      <w:r w:rsidRPr="004751CE">
        <w:rPr>
          <w:rFonts w:ascii="Times New Roman" w:hAnsi="Times New Roman" w:eastAsia="Times New Roman" w:cs="Times New Roman"/>
          <w:color w:val="000000" w:themeColor="text1"/>
          <w:sz w:val="24"/>
          <w:szCs w:val="24"/>
          <w:lang w:val="en-US"/>
        </w:rPr>
        <w:t xml:space="preserve">Shred-It event </w:t>
      </w:r>
      <w:r w:rsidR="00EE2CE4">
        <w:rPr>
          <w:rFonts w:ascii="Times New Roman" w:hAnsi="Times New Roman" w:eastAsia="Times New Roman" w:cs="Times New Roman"/>
          <w:color w:val="000000" w:themeColor="text1"/>
          <w:sz w:val="24"/>
          <w:szCs w:val="24"/>
          <w:lang w:val="en-US"/>
        </w:rPr>
        <w:t xml:space="preserve">moved </w:t>
      </w:r>
      <w:r w:rsidRPr="004751CE" w:rsidR="00604B05">
        <w:rPr>
          <w:rFonts w:ascii="Times New Roman" w:hAnsi="Times New Roman" w:eastAsia="Times New Roman" w:cs="Times New Roman"/>
          <w:color w:val="000000" w:themeColor="text1"/>
          <w:sz w:val="24"/>
          <w:szCs w:val="24"/>
          <w:lang w:val="en-US"/>
        </w:rPr>
        <w:t xml:space="preserve">to June </w:t>
      </w:r>
      <w:r w:rsidR="00EE2CE4">
        <w:rPr>
          <w:rFonts w:ascii="Times New Roman" w:hAnsi="Times New Roman" w:eastAsia="Times New Roman" w:cs="Times New Roman"/>
          <w:color w:val="000000" w:themeColor="text1"/>
          <w:sz w:val="24"/>
          <w:szCs w:val="24"/>
          <w:lang w:val="en-US"/>
        </w:rPr>
        <w:t>2</w:t>
      </w:r>
      <w:r w:rsidRPr="004751CE" w:rsidR="00604B05">
        <w:rPr>
          <w:rFonts w:ascii="Times New Roman" w:hAnsi="Times New Roman" w:eastAsia="Times New Roman" w:cs="Times New Roman"/>
          <w:color w:val="000000" w:themeColor="text1"/>
          <w:sz w:val="24"/>
          <w:szCs w:val="24"/>
          <w:lang w:val="en-US"/>
        </w:rPr>
        <w:t>7</w:t>
      </w:r>
      <w:r w:rsidRPr="004751CE" w:rsidR="00604B05">
        <w:rPr>
          <w:rFonts w:ascii="Times New Roman" w:hAnsi="Times New Roman" w:eastAsia="Times New Roman" w:cs="Times New Roman"/>
          <w:color w:val="000000" w:themeColor="text1"/>
          <w:sz w:val="24"/>
          <w:szCs w:val="24"/>
          <w:vertAlign w:val="superscript"/>
          <w:lang w:val="en-US"/>
        </w:rPr>
        <w:t>th</w:t>
      </w:r>
      <w:r w:rsidRPr="004751CE" w:rsidR="00604B05">
        <w:rPr>
          <w:rFonts w:ascii="Times New Roman" w:hAnsi="Times New Roman" w:eastAsia="Times New Roman" w:cs="Times New Roman"/>
          <w:color w:val="000000" w:themeColor="text1"/>
          <w:sz w:val="24"/>
          <w:szCs w:val="24"/>
          <w:lang w:val="en-US"/>
        </w:rPr>
        <w:t xml:space="preserve"> was approved.</w:t>
      </w:r>
    </w:p>
    <w:p w:rsidRPr="00EE2CE4" w:rsidR="0050228F" w:rsidP="00FC2F52" w:rsidRDefault="00EE2CE4" w14:paraId="6A08F82E" w14:textId="59A10258">
      <w:pPr>
        <w:pStyle w:val="ListParagraph"/>
        <w:numPr>
          <w:ilvl w:val="0"/>
          <w:numId w:val="27"/>
        </w:numPr>
        <w:spacing w:line="240" w:lineRule="auto"/>
        <w:ind w:left="720"/>
        <w:rPr>
          <w:rFonts w:ascii="Times New Roman" w:hAnsi="Times New Roman" w:eastAsia="Times New Roman" w:cs="Times New Roman"/>
          <w:sz w:val="24"/>
          <w:szCs w:val="24"/>
          <w:lang w:val="en-US"/>
        </w:rPr>
      </w:pPr>
      <w:r w:rsidRPr="00EE2CE4">
        <w:rPr>
          <w:rFonts w:ascii="Times New Roman" w:hAnsi="Times New Roman" w:eastAsia="Times New Roman" w:cs="Times New Roman"/>
          <w:color w:val="000000" w:themeColor="text1"/>
          <w:sz w:val="24"/>
          <w:szCs w:val="24"/>
          <w:lang w:val="en-US"/>
        </w:rPr>
        <w:t>Monument Fire district chipping date is TBD.</w:t>
      </w:r>
      <w:r w:rsidRPr="00EE2CE4" w:rsidR="0050228F">
        <w:rPr>
          <w:rFonts w:ascii="Times New Roman" w:hAnsi="Times New Roman" w:eastAsia="Times New Roman" w:cs="Times New Roman"/>
          <w:color w:val="000000" w:themeColor="text1"/>
          <w:sz w:val="24"/>
          <w:szCs w:val="24"/>
          <w:lang w:val="en-US"/>
        </w:rPr>
        <w:br/>
      </w:r>
    </w:p>
    <w:p w:rsidR="009F5542" w:rsidP="00CD2323" w:rsidRDefault="00045F3B" w14:paraId="060A788E" w14:textId="7259748A">
      <w:pPr>
        <w:spacing w:line="240" w:lineRule="auto"/>
        <w:rPr>
          <w:rFonts w:ascii="Times New Roman" w:hAnsi="Times New Roman" w:eastAsia="Times New Roman" w:cs="Times New Roman"/>
          <w:color w:val="000000" w:themeColor="text1"/>
          <w:sz w:val="24"/>
          <w:szCs w:val="24"/>
          <w:lang w:val="en-US"/>
        </w:rPr>
      </w:pPr>
      <w:r w:rsidRPr="4A1781F1">
        <w:rPr>
          <w:rFonts w:ascii="Times New Roman" w:hAnsi="Times New Roman" w:eastAsia="Times New Roman" w:cs="Times New Roman"/>
          <w:b/>
          <w:bCs/>
          <w:color w:val="000000" w:themeColor="text1"/>
          <w:sz w:val="24"/>
          <w:szCs w:val="24"/>
          <w:lang w:val="en-US"/>
        </w:rPr>
        <w:t>Topics from the Floor:</w:t>
      </w:r>
      <w:r w:rsidRPr="4A1781F1">
        <w:rPr>
          <w:rFonts w:ascii="Times New Roman" w:hAnsi="Times New Roman" w:eastAsia="Times New Roman" w:cs="Times New Roman"/>
          <w:color w:val="000000" w:themeColor="text1"/>
          <w:sz w:val="24"/>
          <w:szCs w:val="24"/>
          <w:lang w:val="en-US"/>
        </w:rPr>
        <w:t> </w:t>
      </w:r>
      <w:r w:rsidR="00561CB2">
        <w:rPr>
          <w:rFonts w:ascii="Times New Roman" w:hAnsi="Times New Roman" w:eastAsia="Times New Roman" w:cs="Times New Roman"/>
          <w:color w:val="000000" w:themeColor="text1"/>
          <w:sz w:val="24"/>
          <w:szCs w:val="24"/>
          <w:lang w:val="en-US"/>
        </w:rPr>
        <w:t>None.</w:t>
      </w:r>
    </w:p>
    <w:p w:rsidR="00B37E68" w:rsidP="00CD2323" w:rsidRDefault="00B37E68" w14:paraId="50AFCD5D" w14:textId="77777777">
      <w:pPr>
        <w:spacing w:line="240" w:lineRule="auto"/>
        <w:rPr>
          <w:rFonts w:ascii="Times New Roman" w:hAnsi="Times New Roman" w:eastAsia="Times New Roman" w:cs="Times New Roman"/>
          <w:color w:val="000000" w:themeColor="text1"/>
          <w:sz w:val="24"/>
          <w:szCs w:val="24"/>
          <w:lang w:val="en-US"/>
        </w:rPr>
      </w:pPr>
    </w:p>
    <w:p w:rsidRPr="00045F3B" w:rsidR="00045F3B" w:rsidP="00045F3B" w:rsidRDefault="00045F3B" w14:paraId="44AC592B" w14:textId="3D16E5A2">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Next Board Meeting:</w:t>
      </w:r>
      <w:r w:rsidRPr="4A1781F1">
        <w:rPr>
          <w:rFonts w:ascii="Times New Roman" w:hAnsi="Times New Roman" w:eastAsia="Times New Roman" w:cs="Times New Roman"/>
          <w:color w:val="000000" w:themeColor="text1"/>
          <w:sz w:val="24"/>
          <w:szCs w:val="24"/>
          <w:lang w:val="en-US"/>
        </w:rPr>
        <w:t xml:space="preserve"> The next Board meeting will be at 7:00 pm on Wednesday, </w:t>
      </w:r>
      <w:r w:rsidR="00C05DFA">
        <w:rPr>
          <w:rFonts w:ascii="Times New Roman" w:hAnsi="Times New Roman" w:eastAsia="Times New Roman" w:cs="Times New Roman"/>
          <w:color w:val="000000" w:themeColor="text1"/>
          <w:sz w:val="24"/>
          <w:szCs w:val="24"/>
          <w:lang w:val="en-US"/>
        </w:rPr>
        <w:t>May</w:t>
      </w:r>
      <w:r w:rsidR="0050228F">
        <w:rPr>
          <w:rFonts w:ascii="Times New Roman" w:hAnsi="Times New Roman" w:eastAsia="Times New Roman" w:cs="Times New Roman"/>
          <w:color w:val="000000" w:themeColor="text1"/>
          <w:sz w:val="24"/>
          <w:szCs w:val="24"/>
          <w:lang w:val="en-US"/>
        </w:rPr>
        <w:t xml:space="preserve"> </w:t>
      </w:r>
      <w:r w:rsidR="00C05DFA">
        <w:rPr>
          <w:rFonts w:ascii="Times New Roman" w:hAnsi="Times New Roman" w:eastAsia="Times New Roman" w:cs="Times New Roman"/>
          <w:color w:val="000000" w:themeColor="text1"/>
          <w:sz w:val="24"/>
          <w:szCs w:val="24"/>
          <w:lang w:val="en-US"/>
        </w:rPr>
        <w:t>13</w:t>
      </w:r>
      <w:r w:rsidRPr="4A1781F1">
        <w:rPr>
          <w:rFonts w:ascii="Times New Roman" w:hAnsi="Times New Roman" w:eastAsia="Times New Roman" w:cs="Times New Roman"/>
          <w:color w:val="000000" w:themeColor="text1"/>
          <w:sz w:val="24"/>
          <w:szCs w:val="24"/>
          <w:lang w:val="en-US"/>
        </w:rPr>
        <w:t>, 202</w:t>
      </w:r>
      <w:r w:rsidR="00BC763D">
        <w:rPr>
          <w:rFonts w:ascii="Times New Roman" w:hAnsi="Times New Roman" w:eastAsia="Times New Roman" w:cs="Times New Roman"/>
          <w:color w:val="000000" w:themeColor="text1"/>
          <w:sz w:val="24"/>
          <w:szCs w:val="24"/>
          <w:lang w:val="en-US"/>
        </w:rPr>
        <w:t>6</w:t>
      </w:r>
      <w:r w:rsidRPr="4A1781F1">
        <w:rPr>
          <w:rFonts w:ascii="Times New Roman" w:hAnsi="Times New Roman" w:eastAsia="Times New Roman" w:cs="Times New Roman"/>
          <w:color w:val="000000" w:themeColor="text1"/>
          <w:sz w:val="24"/>
          <w:szCs w:val="24"/>
          <w:lang w:val="en-US"/>
        </w:rPr>
        <w:t>.</w:t>
      </w:r>
    </w:p>
    <w:p w:rsidRPr="00045F3B" w:rsidR="00045F3B" w:rsidP="00045F3B" w:rsidRDefault="00045F3B" w14:paraId="22E5A555" w14:textId="77777777">
      <w:pPr>
        <w:spacing w:line="240" w:lineRule="auto"/>
        <w:rPr>
          <w:rFonts w:ascii="Times New Roman" w:hAnsi="Times New Roman" w:eastAsia="Times New Roman" w:cs="Times New Roman"/>
          <w:sz w:val="24"/>
          <w:szCs w:val="24"/>
          <w:lang w:val="en-US"/>
        </w:rPr>
      </w:pPr>
    </w:p>
    <w:p w:rsidR="00045F3B" w:rsidP="00045F3B" w:rsidRDefault="00045F3B" w14:paraId="5F047822" w14:textId="71BC3FD2">
      <w:pPr>
        <w:spacing w:line="240" w:lineRule="auto"/>
        <w:rPr>
          <w:rFonts w:ascii="Times New Roman" w:hAnsi="Times New Roman" w:eastAsia="Times New Roman" w:cs="Times New Roman"/>
          <w:color w:val="000000"/>
          <w:sz w:val="24"/>
          <w:szCs w:val="24"/>
          <w:lang w:val="en-US"/>
        </w:rPr>
      </w:pPr>
      <w:r w:rsidRPr="63321BD3">
        <w:rPr>
          <w:rFonts w:ascii="Times New Roman" w:hAnsi="Times New Roman" w:eastAsia="Times New Roman" w:cs="Times New Roman"/>
          <w:b/>
          <w:bCs/>
          <w:color w:val="000000" w:themeColor="text1"/>
          <w:sz w:val="24"/>
          <w:szCs w:val="24"/>
          <w:lang w:val="en-US"/>
        </w:rPr>
        <w:t xml:space="preserve">Adjournment: </w:t>
      </w:r>
      <w:r w:rsidRPr="63321BD3">
        <w:rPr>
          <w:rFonts w:ascii="Times New Roman" w:hAnsi="Times New Roman" w:eastAsia="Times New Roman" w:cs="Times New Roman"/>
          <w:color w:val="000000" w:themeColor="text1"/>
          <w:sz w:val="24"/>
          <w:szCs w:val="24"/>
          <w:lang w:val="en-US"/>
        </w:rPr>
        <w:t xml:space="preserve">The meeting was adjourned at </w:t>
      </w:r>
      <w:r w:rsidR="00561CB2">
        <w:rPr>
          <w:rFonts w:ascii="Times New Roman" w:hAnsi="Times New Roman" w:eastAsia="Times New Roman" w:cs="Times New Roman"/>
          <w:color w:val="000000" w:themeColor="text1"/>
          <w:sz w:val="24"/>
          <w:szCs w:val="24"/>
          <w:lang w:val="en-US"/>
        </w:rPr>
        <w:t>8:</w:t>
      </w:r>
      <w:r w:rsidR="00C05DFA">
        <w:rPr>
          <w:rFonts w:ascii="Times New Roman" w:hAnsi="Times New Roman" w:eastAsia="Times New Roman" w:cs="Times New Roman"/>
          <w:color w:val="000000" w:themeColor="text1"/>
          <w:sz w:val="24"/>
          <w:szCs w:val="24"/>
          <w:lang w:val="en-US"/>
        </w:rPr>
        <w:t>30</w:t>
      </w:r>
      <w:r w:rsidRPr="63321BD3">
        <w:rPr>
          <w:rFonts w:ascii="Times New Roman" w:hAnsi="Times New Roman" w:eastAsia="Times New Roman" w:cs="Times New Roman"/>
          <w:color w:val="000000" w:themeColor="text1"/>
          <w:sz w:val="24"/>
          <w:szCs w:val="24"/>
          <w:lang w:val="en-US"/>
        </w:rPr>
        <w:t xml:space="preserve"> pm.</w:t>
      </w:r>
    </w:p>
    <w:p w:rsidRPr="00045F3B" w:rsidR="006C58A9" w:rsidP="00045F3B" w:rsidRDefault="006C58A9" w14:paraId="0162ABF0" w14:textId="77777777">
      <w:pPr>
        <w:spacing w:line="240" w:lineRule="auto"/>
        <w:rPr>
          <w:rFonts w:ascii="Times New Roman" w:hAnsi="Times New Roman" w:eastAsia="Times New Roman" w:cs="Times New Roman"/>
          <w:sz w:val="24"/>
          <w:szCs w:val="24"/>
          <w:lang w:val="en-US"/>
        </w:rPr>
      </w:pPr>
    </w:p>
    <w:p w:rsidR="00561CB2" w:rsidP="00045F3B" w:rsidRDefault="004751CE" w14:paraId="6FE3F1B0" w14:textId="7A53EDA5">
      <w:pPr>
        <w:spacing w:line="240" w:lineRule="auto"/>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Bill Goettlicher</w:t>
      </w:r>
    </w:p>
    <w:p w:rsidRPr="00045F3B" w:rsidR="006667F5" w:rsidP="00045F3B" w:rsidRDefault="00561CB2" w14:paraId="5F86B27C" w14:textId="218C1367">
      <w:pPr>
        <w:spacing w:line="240" w:lineRule="auto"/>
        <w:rPr>
          <w:rFonts w:ascii="Times New Roman" w:hAnsi="Times New Roman" w:eastAsia="Times New Roman" w:cs="Times New Roman"/>
          <w:sz w:val="24"/>
          <w:szCs w:val="24"/>
          <w:lang w:val="en-US"/>
        </w:rPr>
      </w:pPr>
      <w:r>
        <w:rPr>
          <w:rFonts w:ascii="Times New Roman" w:hAnsi="Times New Roman" w:eastAsia="Times New Roman" w:cs="Times New Roman"/>
          <w:color w:val="000000" w:themeColor="text1"/>
          <w:sz w:val="24"/>
          <w:szCs w:val="24"/>
          <w:lang w:val="en-US"/>
        </w:rPr>
        <w:t>Secretary</w:t>
      </w:r>
      <w:r w:rsidRPr="4A1781F1" w:rsidR="00045F3B">
        <w:rPr>
          <w:rFonts w:ascii="Times New Roman" w:hAnsi="Times New Roman" w:eastAsia="Times New Roman" w:cs="Times New Roman"/>
          <w:color w:val="000000" w:themeColor="text1"/>
          <w:sz w:val="24"/>
          <w:szCs w:val="24"/>
          <w:lang w:val="en-US"/>
        </w:rPr>
        <w:t>, GNHO</w:t>
      </w:r>
      <w:r w:rsidR="00F611F3">
        <w:rPr>
          <w:rFonts w:ascii="Times New Roman" w:hAnsi="Times New Roman" w:eastAsia="Times New Roman" w:cs="Times New Roman"/>
          <w:color w:val="000000" w:themeColor="text1"/>
          <w:sz w:val="24"/>
          <w:szCs w:val="24"/>
          <w:lang w:val="en-US"/>
        </w:rPr>
        <w:t>A</w:t>
      </w:r>
    </w:p>
    <w:p w:rsidRPr="00045F3B" w:rsidR="00372A36" w:rsidP="4A1781F1" w:rsidRDefault="00372A36" w14:paraId="00000060" w14:textId="77777777">
      <w:pPr>
        <w:rPr>
          <w:rFonts w:ascii="Times New Roman" w:hAnsi="Times New Roman" w:eastAsia="Times New Roman" w:cs="Times New Roman"/>
        </w:rPr>
      </w:pPr>
    </w:p>
    <w:sectPr w:rsidRPr="00045F3B" w:rsidR="00372A36" w:rsidSect="001B7024">
      <w:footerReference w:type="default" r:id="rId11"/>
      <w:pgSz w:w="12240" w:h="15840" w:orient="portrait"/>
      <w:pgMar w:top="1440" w:right="1440" w:bottom="13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6050" w:rsidP="00B96FA2" w:rsidRDefault="00496050" w14:paraId="549E687E" w14:textId="77777777">
      <w:pPr>
        <w:spacing w:line="240" w:lineRule="auto"/>
      </w:pPr>
      <w:r>
        <w:separator/>
      </w:r>
    </w:p>
  </w:endnote>
  <w:endnote w:type="continuationSeparator" w:id="0">
    <w:p w:rsidR="00496050" w:rsidP="00B96FA2" w:rsidRDefault="00496050" w14:paraId="29974D0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036735"/>
      <w:docPartObj>
        <w:docPartGallery w:val="Page Numbers (Bottom of Page)"/>
        <w:docPartUnique/>
      </w:docPartObj>
    </w:sdtPr>
    <w:sdtEndPr>
      <w:rPr>
        <w:noProof/>
      </w:rPr>
    </w:sdtEndPr>
    <w:sdtContent>
      <w:p w:rsidR="006C58A9" w:rsidRDefault="006C58A9" w14:paraId="4BF89025" w14:textId="242C6D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C58A9" w:rsidRDefault="006C58A9" w14:paraId="77777A5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6050" w:rsidP="00B96FA2" w:rsidRDefault="00496050" w14:paraId="1F9E1889" w14:textId="77777777">
      <w:pPr>
        <w:spacing w:line="240" w:lineRule="auto"/>
      </w:pPr>
      <w:r>
        <w:separator/>
      </w:r>
    </w:p>
  </w:footnote>
  <w:footnote w:type="continuationSeparator" w:id="0">
    <w:p w:rsidR="00496050" w:rsidP="00B96FA2" w:rsidRDefault="00496050" w14:paraId="5805A695" w14:textId="77777777">
      <w:pPr>
        <w:spacing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61"/>
    <w:multiLevelType w:val="hybridMultilevel"/>
    <w:tmpl w:val="401CE428"/>
    <w:lvl w:ilvl="0" w:tplc="0409000F">
      <w:start w:val="8"/>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9B6312C"/>
    <w:multiLevelType w:val="hybridMultilevel"/>
    <w:tmpl w:val="DB3AF72A"/>
    <w:lvl w:ilvl="0" w:tplc="CB10DF32">
      <w:start w:val="1"/>
      <w:numFmt w:val="decimal"/>
      <w:lvlText w:val="%1."/>
      <w:lvlJc w:val="left"/>
      <w:pPr>
        <w:ind w:left="720" w:hanging="360"/>
      </w:pPr>
    </w:lvl>
    <w:lvl w:ilvl="1" w:tplc="15026338">
      <w:start w:val="1"/>
      <w:numFmt w:val="lowerLetter"/>
      <w:lvlText w:val="%2."/>
      <w:lvlJc w:val="left"/>
      <w:pPr>
        <w:ind w:left="1440" w:hanging="360"/>
      </w:pPr>
    </w:lvl>
    <w:lvl w:ilvl="2" w:tplc="DBCCDAB6" w:tentative="1">
      <w:start w:val="1"/>
      <w:numFmt w:val="lowerRoman"/>
      <w:lvlText w:val="%3."/>
      <w:lvlJc w:val="right"/>
      <w:pPr>
        <w:ind w:left="2160" w:hanging="180"/>
      </w:pPr>
    </w:lvl>
    <w:lvl w:ilvl="3" w:tplc="1FEE3E90" w:tentative="1">
      <w:start w:val="1"/>
      <w:numFmt w:val="decimal"/>
      <w:lvlText w:val="%4."/>
      <w:lvlJc w:val="left"/>
      <w:pPr>
        <w:ind w:left="2880" w:hanging="360"/>
      </w:pPr>
    </w:lvl>
    <w:lvl w:ilvl="4" w:tplc="94FC1FE2" w:tentative="1">
      <w:start w:val="1"/>
      <w:numFmt w:val="lowerLetter"/>
      <w:lvlText w:val="%5."/>
      <w:lvlJc w:val="left"/>
      <w:pPr>
        <w:ind w:left="3600" w:hanging="360"/>
      </w:pPr>
    </w:lvl>
    <w:lvl w:ilvl="5" w:tplc="67DCC4FA" w:tentative="1">
      <w:start w:val="1"/>
      <w:numFmt w:val="lowerRoman"/>
      <w:lvlText w:val="%6."/>
      <w:lvlJc w:val="right"/>
      <w:pPr>
        <w:ind w:left="4320" w:hanging="180"/>
      </w:pPr>
    </w:lvl>
    <w:lvl w:ilvl="6" w:tplc="4E66F7B4" w:tentative="1">
      <w:start w:val="1"/>
      <w:numFmt w:val="decimal"/>
      <w:lvlText w:val="%7."/>
      <w:lvlJc w:val="left"/>
      <w:pPr>
        <w:ind w:left="5040" w:hanging="360"/>
      </w:pPr>
    </w:lvl>
    <w:lvl w:ilvl="7" w:tplc="77846640" w:tentative="1">
      <w:start w:val="1"/>
      <w:numFmt w:val="lowerLetter"/>
      <w:lvlText w:val="%8."/>
      <w:lvlJc w:val="left"/>
      <w:pPr>
        <w:ind w:left="5760" w:hanging="360"/>
      </w:pPr>
    </w:lvl>
    <w:lvl w:ilvl="8" w:tplc="1736C620" w:tentative="1">
      <w:start w:val="1"/>
      <w:numFmt w:val="lowerRoman"/>
      <w:lvlText w:val="%9."/>
      <w:lvlJc w:val="right"/>
      <w:pPr>
        <w:ind w:left="6480" w:hanging="180"/>
      </w:pPr>
    </w:lvl>
  </w:abstractNum>
  <w:abstractNum w:abstractNumId="2" w15:restartNumberingAfterBreak="0">
    <w:nsid w:val="0A690069"/>
    <w:multiLevelType w:val="hybridMultilevel"/>
    <w:tmpl w:val="4050D18C"/>
    <w:lvl w:ilvl="0" w:tplc="5CFEEE3E">
      <w:start w:val="1"/>
      <w:numFmt w:val="decimal"/>
      <w:lvlText w:val="%1."/>
      <w:lvlJc w:val="left"/>
      <w:pPr>
        <w:ind w:left="720" w:hanging="360"/>
      </w:pPr>
    </w:lvl>
    <w:lvl w:ilvl="1" w:tplc="83FC042A">
      <w:start w:val="1"/>
      <w:numFmt w:val="lowerLetter"/>
      <w:lvlText w:val="%2."/>
      <w:lvlJc w:val="left"/>
      <w:pPr>
        <w:ind w:left="1440" w:hanging="360"/>
      </w:pPr>
    </w:lvl>
    <w:lvl w:ilvl="2" w:tplc="109ED4B4" w:tentative="1">
      <w:start w:val="1"/>
      <w:numFmt w:val="lowerRoman"/>
      <w:lvlText w:val="%3."/>
      <w:lvlJc w:val="right"/>
      <w:pPr>
        <w:ind w:left="2160" w:hanging="180"/>
      </w:pPr>
    </w:lvl>
    <w:lvl w:ilvl="3" w:tplc="A60A6ECE" w:tentative="1">
      <w:start w:val="1"/>
      <w:numFmt w:val="decimal"/>
      <w:lvlText w:val="%4."/>
      <w:lvlJc w:val="left"/>
      <w:pPr>
        <w:ind w:left="2880" w:hanging="360"/>
      </w:pPr>
    </w:lvl>
    <w:lvl w:ilvl="4" w:tplc="6EC60FBE" w:tentative="1">
      <w:start w:val="1"/>
      <w:numFmt w:val="lowerLetter"/>
      <w:lvlText w:val="%5."/>
      <w:lvlJc w:val="left"/>
      <w:pPr>
        <w:ind w:left="3600" w:hanging="360"/>
      </w:pPr>
    </w:lvl>
    <w:lvl w:ilvl="5" w:tplc="2AFC4C36" w:tentative="1">
      <w:start w:val="1"/>
      <w:numFmt w:val="lowerRoman"/>
      <w:lvlText w:val="%6."/>
      <w:lvlJc w:val="right"/>
      <w:pPr>
        <w:ind w:left="4320" w:hanging="180"/>
      </w:pPr>
    </w:lvl>
    <w:lvl w:ilvl="6" w:tplc="337C7614" w:tentative="1">
      <w:start w:val="1"/>
      <w:numFmt w:val="decimal"/>
      <w:lvlText w:val="%7."/>
      <w:lvlJc w:val="left"/>
      <w:pPr>
        <w:ind w:left="5040" w:hanging="360"/>
      </w:pPr>
    </w:lvl>
    <w:lvl w:ilvl="7" w:tplc="49967BD6" w:tentative="1">
      <w:start w:val="1"/>
      <w:numFmt w:val="lowerLetter"/>
      <w:lvlText w:val="%8."/>
      <w:lvlJc w:val="left"/>
      <w:pPr>
        <w:ind w:left="5760" w:hanging="360"/>
      </w:pPr>
    </w:lvl>
    <w:lvl w:ilvl="8" w:tplc="4D2A96E8" w:tentative="1">
      <w:start w:val="1"/>
      <w:numFmt w:val="lowerRoman"/>
      <w:lvlText w:val="%9."/>
      <w:lvlJc w:val="right"/>
      <w:pPr>
        <w:ind w:left="6480" w:hanging="180"/>
      </w:pPr>
    </w:lvl>
  </w:abstractNum>
  <w:abstractNum w:abstractNumId="3" w15:restartNumberingAfterBreak="0">
    <w:nsid w:val="0FD7C083"/>
    <w:multiLevelType w:val="hybridMultilevel"/>
    <w:tmpl w:val="F3E091DC"/>
    <w:lvl w:ilvl="0" w:tplc="3FEE0902">
      <w:start w:val="1"/>
      <w:numFmt w:val="decimal"/>
      <w:lvlText w:val="%1."/>
      <w:lvlJc w:val="left"/>
      <w:pPr>
        <w:ind w:left="720" w:hanging="360"/>
      </w:pPr>
    </w:lvl>
    <w:lvl w:ilvl="1" w:tplc="F57AE61A">
      <w:start w:val="1"/>
      <w:numFmt w:val="lowerLetter"/>
      <w:lvlText w:val="%2."/>
      <w:lvlJc w:val="left"/>
      <w:pPr>
        <w:ind w:left="1440" w:hanging="360"/>
      </w:pPr>
    </w:lvl>
    <w:lvl w:ilvl="2" w:tplc="2166CB92">
      <w:start w:val="1"/>
      <w:numFmt w:val="lowerRoman"/>
      <w:lvlText w:val="%3."/>
      <w:lvlJc w:val="right"/>
      <w:pPr>
        <w:ind w:left="2160" w:hanging="180"/>
      </w:pPr>
    </w:lvl>
    <w:lvl w:ilvl="3" w:tplc="3C5C1DAE">
      <w:start w:val="1"/>
      <w:numFmt w:val="decimal"/>
      <w:lvlText w:val="%4."/>
      <w:lvlJc w:val="left"/>
      <w:pPr>
        <w:ind w:left="2880" w:hanging="360"/>
      </w:pPr>
    </w:lvl>
    <w:lvl w:ilvl="4" w:tplc="1C7E7400">
      <w:start w:val="1"/>
      <w:numFmt w:val="lowerLetter"/>
      <w:lvlText w:val="%5."/>
      <w:lvlJc w:val="left"/>
      <w:pPr>
        <w:ind w:left="3600" w:hanging="360"/>
      </w:pPr>
    </w:lvl>
    <w:lvl w:ilvl="5" w:tplc="ACEC8C00">
      <w:start w:val="1"/>
      <w:numFmt w:val="lowerRoman"/>
      <w:lvlText w:val="%6."/>
      <w:lvlJc w:val="right"/>
      <w:pPr>
        <w:ind w:left="4320" w:hanging="180"/>
      </w:pPr>
    </w:lvl>
    <w:lvl w:ilvl="6" w:tplc="6BBA494C">
      <w:start w:val="1"/>
      <w:numFmt w:val="decimal"/>
      <w:lvlText w:val="%7."/>
      <w:lvlJc w:val="left"/>
      <w:pPr>
        <w:ind w:left="5040" w:hanging="360"/>
      </w:pPr>
    </w:lvl>
    <w:lvl w:ilvl="7" w:tplc="4274AB5E">
      <w:start w:val="1"/>
      <w:numFmt w:val="lowerLetter"/>
      <w:lvlText w:val="%8."/>
      <w:lvlJc w:val="left"/>
      <w:pPr>
        <w:ind w:left="5760" w:hanging="360"/>
      </w:pPr>
    </w:lvl>
    <w:lvl w:ilvl="8" w:tplc="A4549C4A">
      <w:start w:val="1"/>
      <w:numFmt w:val="lowerRoman"/>
      <w:lvlText w:val="%9."/>
      <w:lvlJc w:val="right"/>
      <w:pPr>
        <w:ind w:left="6480" w:hanging="180"/>
      </w:pPr>
    </w:lvl>
  </w:abstractNum>
  <w:abstractNum w:abstractNumId="4" w15:restartNumberingAfterBreak="0">
    <w:nsid w:val="166014B4"/>
    <w:multiLevelType w:val="hybridMultilevel"/>
    <w:tmpl w:val="C868EEF6"/>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17427EB9"/>
    <w:multiLevelType w:val="multilevel"/>
    <w:tmpl w:val="B3FEC0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4F679D"/>
    <w:multiLevelType w:val="hybridMultilevel"/>
    <w:tmpl w:val="1BA27FB6"/>
    <w:lvl w:ilvl="0" w:tplc="F4A8567C">
      <w:start w:val="1"/>
      <w:numFmt w:val="bullet"/>
      <w:lvlText w:val=""/>
      <w:lvlJc w:val="left"/>
      <w:pPr>
        <w:ind w:left="720" w:hanging="360"/>
      </w:pPr>
      <w:rPr>
        <w:rFonts w:hint="default" w:ascii="Symbol" w:hAnsi="Symbol"/>
      </w:rPr>
    </w:lvl>
    <w:lvl w:ilvl="1" w:tplc="4502F068">
      <w:start w:val="1"/>
      <w:numFmt w:val="bullet"/>
      <w:lvlText w:val="o"/>
      <w:lvlJc w:val="left"/>
      <w:pPr>
        <w:ind w:left="1440" w:hanging="360"/>
      </w:pPr>
      <w:rPr>
        <w:rFonts w:hint="default" w:ascii="Courier New" w:hAnsi="Courier New"/>
      </w:rPr>
    </w:lvl>
    <w:lvl w:ilvl="2" w:tplc="45147050">
      <w:start w:val="1"/>
      <w:numFmt w:val="bullet"/>
      <w:lvlText w:val=""/>
      <w:lvlJc w:val="left"/>
      <w:pPr>
        <w:ind w:left="2160" w:hanging="360"/>
      </w:pPr>
      <w:rPr>
        <w:rFonts w:hint="default" w:ascii="Wingdings" w:hAnsi="Wingdings"/>
      </w:rPr>
    </w:lvl>
    <w:lvl w:ilvl="3" w:tplc="0ED8F826">
      <w:start w:val="1"/>
      <w:numFmt w:val="bullet"/>
      <w:lvlText w:val=""/>
      <w:lvlJc w:val="left"/>
      <w:pPr>
        <w:ind w:left="2880" w:hanging="360"/>
      </w:pPr>
      <w:rPr>
        <w:rFonts w:hint="default" w:ascii="Symbol" w:hAnsi="Symbol"/>
      </w:rPr>
    </w:lvl>
    <w:lvl w:ilvl="4" w:tplc="828A47B6">
      <w:start w:val="1"/>
      <w:numFmt w:val="bullet"/>
      <w:lvlText w:val="o"/>
      <w:lvlJc w:val="left"/>
      <w:pPr>
        <w:ind w:left="3600" w:hanging="360"/>
      </w:pPr>
      <w:rPr>
        <w:rFonts w:hint="default" w:ascii="Courier New" w:hAnsi="Courier New"/>
      </w:rPr>
    </w:lvl>
    <w:lvl w:ilvl="5" w:tplc="8F2635DC">
      <w:start w:val="1"/>
      <w:numFmt w:val="bullet"/>
      <w:lvlText w:val=""/>
      <w:lvlJc w:val="left"/>
      <w:pPr>
        <w:ind w:left="4320" w:hanging="360"/>
      </w:pPr>
      <w:rPr>
        <w:rFonts w:hint="default" w:ascii="Wingdings" w:hAnsi="Wingdings"/>
      </w:rPr>
    </w:lvl>
    <w:lvl w:ilvl="6" w:tplc="91C49260">
      <w:start w:val="1"/>
      <w:numFmt w:val="bullet"/>
      <w:lvlText w:val=""/>
      <w:lvlJc w:val="left"/>
      <w:pPr>
        <w:ind w:left="5040" w:hanging="360"/>
      </w:pPr>
      <w:rPr>
        <w:rFonts w:hint="default" w:ascii="Symbol" w:hAnsi="Symbol"/>
      </w:rPr>
    </w:lvl>
    <w:lvl w:ilvl="7" w:tplc="FDE870A2">
      <w:start w:val="1"/>
      <w:numFmt w:val="bullet"/>
      <w:lvlText w:val="o"/>
      <w:lvlJc w:val="left"/>
      <w:pPr>
        <w:ind w:left="5760" w:hanging="360"/>
      </w:pPr>
      <w:rPr>
        <w:rFonts w:hint="default" w:ascii="Courier New" w:hAnsi="Courier New"/>
      </w:rPr>
    </w:lvl>
    <w:lvl w:ilvl="8" w:tplc="89121108">
      <w:start w:val="1"/>
      <w:numFmt w:val="bullet"/>
      <w:lvlText w:val=""/>
      <w:lvlJc w:val="left"/>
      <w:pPr>
        <w:ind w:left="6480" w:hanging="360"/>
      </w:pPr>
      <w:rPr>
        <w:rFonts w:hint="default" w:ascii="Wingdings" w:hAnsi="Wingdings"/>
      </w:rPr>
    </w:lvl>
  </w:abstractNum>
  <w:abstractNum w:abstractNumId="7" w15:restartNumberingAfterBreak="0">
    <w:nsid w:val="1E124C28"/>
    <w:multiLevelType w:val="hybridMultilevel"/>
    <w:tmpl w:val="D91698B8"/>
    <w:lvl w:ilvl="0" w:tplc="16A8AE62">
      <w:start w:val="1"/>
      <w:numFmt w:val="bullet"/>
      <w:lvlText w:val=""/>
      <w:lvlJc w:val="left"/>
      <w:pPr>
        <w:ind w:left="720" w:hanging="360"/>
      </w:pPr>
      <w:rPr>
        <w:rFonts w:hint="default" w:ascii="Symbol" w:hAnsi="Symbol"/>
      </w:rPr>
    </w:lvl>
    <w:lvl w:ilvl="1" w:tplc="559A5E58">
      <w:start w:val="1"/>
      <w:numFmt w:val="bullet"/>
      <w:lvlText w:val="o"/>
      <w:lvlJc w:val="left"/>
      <w:pPr>
        <w:ind w:left="1440" w:hanging="360"/>
      </w:pPr>
      <w:rPr>
        <w:rFonts w:hint="default" w:ascii="Courier New" w:hAnsi="Courier New"/>
      </w:rPr>
    </w:lvl>
    <w:lvl w:ilvl="2" w:tplc="C444F7E2" w:tentative="1">
      <w:start w:val="1"/>
      <w:numFmt w:val="bullet"/>
      <w:lvlText w:val=""/>
      <w:lvlJc w:val="left"/>
      <w:pPr>
        <w:ind w:left="2160" w:hanging="360"/>
      </w:pPr>
      <w:rPr>
        <w:rFonts w:hint="default" w:ascii="Wingdings" w:hAnsi="Wingdings"/>
      </w:rPr>
    </w:lvl>
    <w:lvl w:ilvl="3" w:tplc="5A083FF4" w:tentative="1">
      <w:start w:val="1"/>
      <w:numFmt w:val="bullet"/>
      <w:lvlText w:val=""/>
      <w:lvlJc w:val="left"/>
      <w:pPr>
        <w:ind w:left="2880" w:hanging="360"/>
      </w:pPr>
      <w:rPr>
        <w:rFonts w:hint="default" w:ascii="Symbol" w:hAnsi="Symbol"/>
      </w:rPr>
    </w:lvl>
    <w:lvl w:ilvl="4" w:tplc="F4308E6E" w:tentative="1">
      <w:start w:val="1"/>
      <w:numFmt w:val="bullet"/>
      <w:lvlText w:val="o"/>
      <w:lvlJc w:val="left"/>
      <w:pPr>
        <w:ind w:left="3600" w:hanging="360"/>
      </w:pPr>
      <w:rPr>
        <w:rFonts w:hint="default" w:ascii="Courier New" w:hAnsi="Courier New"/>
      </w:rPr>
    </w:lvl>
    <w:lvl w:ilvl="5" w:tplc="AA90CB74" w:tentative="1">
      <w:start w:val="1"/>
      <w:numFmt w:val="bullet"/>
      <w:lvlText w:val=""/>
      <w:lvlJc w:val="left"/>
      <w:pPr>
        <w:ind w:left="4320" w:hanging="360"/>
      </w:pPr>
      <w:rPr>
        <w:rFonts w:hint="default" w:ascii="Wingdings" w:hAnsi="Wingdings"/>
      </w:rPr>
    </w:lvl>
    <w:lvl w:ilvl="6" w:tplc="AB4C2EE8" w:tentative="1">
      <w:start w:val="1"/>
      <w:numFmt w:val="bullet"/>
      <w:lvlText w:val=""/>
      <w:lvlJc w:val="left"/>
      <w:pPr>
        <w:ind w:left="5040" w:hanging="360"/>
      </w:pPr>
      <w:rPr>
        <w:rFonts w:hint="default" w:ascii="Symbol" w:hAnsi="Symbol"/>
      </w:rPr>
    </w:lvl>
    <w:lvl w:ilvl="7" w:tplc="FAD2CB94" w:tentative="1">
      <w:start w:val="1"/>
      <w:numFmt w:val="bullet"/>
      <w:lvlText w:val="o"/>
      <w:lvlJc w:val="left"/>
      <w:pPr>
        <w:ind w:left="5760" w:hanging="360"/>
      </w:pPr>
      <w:rPr>
        <w:rFonts w:hint="default" w:ascii="Courier New" w:hAnsi="Courier New"/>
      </w:rPr>
    </w:lvl>
    <w:lvl w:ilvl="8" w:tplc="8D5A1ADC" w:tentative="1">
      <w:start w:val="1"/>
      <w:numFmt w:val="bullet"/>
      <w:lvlText w:val=""/>
      <w:lvlJc w:val="left"/>
      <w:pPr>
        <w:ind w:left="6480" w:hanging="360"/>
      </w:pPr>
      <w:rPr>
        <w:rFonts w:hint="default" w:ascii="Wingdings" w:hAnsi="Wingdings"/>
      </w:rPr>
    </w:lvl>
  </w:abstractNum>
  <w:abstractNum w:abstractNumId="8" w15:restartNumberingAfterBreak="0">
    <w:nsid w:val="218102D0"/>
    <w:multiLevelType w:val="hybridMultilevel"/>
    <w:tmpl w:val="DB3AF72A"/>
    <w:lvl w:ilvl="0" w:tplc="BC801E9E">
      <w:start w:val="1"/>
      <w:numFmt w:val="decimal"/>
      <w:lvlText w:val="%1."/>
      <w:lvlJc w:val="left"/>
      <w:pPr>
        <w:ind w:left="720" w:hanging="360"/>
      </w:pPr>
    </w:lvl>
    <w:lvl w:ilvl="1" w:tplc="11928938">
      <w:start w:val="1"/>
      <w:numFmt w:val="lowerLetter"/>
      <w:lvlText w:val="%2."/>
      <w:lvlJc w:val="left"/>
      <w:pPr>
        <w:ind w:left="1440" w:hanging="360"/>
      </w:pPr>
    </w:lvl>
    <w:lvl w:ilvl="2" w:tplc="BF7EE0A4" w:tentative="1">
      <w:start w:val="1"/>
      <w:numFmt w:val="lowerRoman"/>
      <w:lvlText w:val="%3."/>
      <w:lvlJc w:val="right"/>
      <w:pPr>
        <w:ind w:left="2160" w:hanging="180"/>
      </w:pPr>
    </w:lvl>
    <w:lvl w:ilvl="3" w:tplc="84C01FBC" w:tentative="1">
      <w:start w:val="1"/>
      <w:numFmt w:val="decimal"/>
      <w:lvlText w:val="%4."/>
      <w:lvlJc w:val="left"/>
      <w:pPr>
        <w:ind w:left="2880" w:hanging="360"/>
      </w:pPr>
    </w:lvl>
    <w:lvl w:ilvl="4" w:tplc="D414A7A2" w:tentative="1">
      <w:start w:val="1"/>
      <w:numFmt w:val="lowerLetter"/>
      <w:lvlText w:val="%5."/>
      <w:lvlJc w:val="left"/>
      <w:pPr>
        <w:ind w:left="3600" w:hanging="360"/>
      </w:pPr>
    </w:lvl>
    <w:lvl w:ilvl="5" w:tplc="96104EB0" w:tentative="1">
      <w:start w:val="1"/>
      <w:numFmt w:val="lowerRoman"/>
      <w:lvlText w:val="%6."/>
      <w:lvlJc w:val="right"/>
      <w:pPr>
        <w:ind w:left="4320" w:hanging="180"/>
      </w:pPr>
    </w:lvl>
    <w:lvl w:ilvl="6" w:tplc="422AA7A0" w:tentative="1">
      <w:start w:val="1"/>
      <w:numFmt w:val="decimal"/>
      <w:lvlText w:val="%7."/>
      <w:lvlJc w:val="left"/>
      <w:pPr>
        <w:ind w:left="5040" w:hanging="360"/>
      </w:pPr>
    </w:lvl>
    <w:lvl w:ilvl="7" w:tplc="1DF21F98" w:tentative="1">
      <w:start w:val="1"/>
      <w:numFmt w:val="lowerLetter"/>
      <w:lvlText w:val="%8."/>
      <w:lvlJc w:val="left"/>
      <w:pPr>
        <w:ind w:left="5760" w:hanging="360"/>
      </w:pPr>
    </w:lvl>
    <w:lvl w:ilvl="8" w:tplc="5AC8202E" w:tentative="1">
      <w:start w:val="1"/>
      <w:numFmt w:val="lowerRoman"/>
      <w:lvlText w:val="%9."/>
      <w:lvlJc w:val="right"/>
      <w:pPr>
        <w:ind w:left="6480" w:hanging="180"/>
      </w:pPr>
    </w:lvl>
  </w:abstractNum>
  <w:abstractNum w:abstractNumId="9" w15:restartNumberingAfterBreak="0">
    <w:nsid w:val="22735BC6"/>
    <w:multiLevelType w:val="multilevel"/>
    <w:tmpl w:val="0AB881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C0D35CD"/>
    <w:multiLevelType w:val="hybridMultilevel"/>
    <w:tmpl w:val="D3EA5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63481"/>
    <w:multiLevelType w:val="hybridMultilevel"/>
    <w:tmpl w:val="C868EEF6"/>
    <w:lvl w:ilvl="0" w:tplc="8C809366">
      <w:start w:val="1"/>
      <w:numFmt w:val="bullet"/>
      <w:lvlText w:val=""/>
      <w:lvlJc w:val="left"/>
      <w:pPr>
        <w:ind w:left="720" w:hanging="360"/>
      </w:pPr>
      <w:rPr>
        <w:rFonts w:hint="default" w:ascii="Symbol" w:hAnsi="Symbol"/>
      </w:rPr>
    </w:lvl>
    <w:lvl w:ilvl="1" w:tplc="15EC602C">
      <w:start w:val="1"/>
      <w:numFmt w:val="bullet"/>
      <w:lvlText w:val="o"/>
      <w:lvlJc w:val="left"/>
      <w:pPr>
        <w:ind w:left="1440" w:hanging="360"/>
      </w:pPr>
      <w:rPr>
        <w:rFonts w:hint="default" w:ascii="Courier New" w:hAnsi="Courier New"/>
      </w:rPr>
    </w:lvl>
    <w:lvl w:ilvl="2" w:tplc="0682FE38">
      <w:start w:val="1"/>
      <w:numFmt w:val="bullet"/>
      <w:lvlText w:val=""/>
      <w:lvlJc w:val="left"/>
      <w:pPr>
        <w:ind w:left="2160" w:hanging="360"/>
      </w:pPr>
      <w:rPr>
        <w:rFonts w:hint="default" w:ascii="Wingdings" w:hAnsi="Wingdings"/>
      </w:rPr>
    </w:lvl>
    <w:lvl w:ilvl="3" w:tplc="350EC9A4" w:tentative="1">
      <w:start w:val="1"/>
      <w:numFmt w:val="bullet"/>
      <w:lvlText w:val=""/>
      <w:lvlJc w:val="left"/>
      <w:pPr>
        <w:ind w:left="2880" w:hanging="360"/>
      </w:pPr>
      <w:rPr>
        <w:rFonts w:hint="default" w:ascii="Symbol" w:hAnsi="Symbol"/>
      </w:rPr>
    </w:lvl>
    <w:lvl w:ilvl="4" w:tplc="4BCC46C8" w:tentative="1">
      <w:start w:val="1"/>
      <w:numFmt w:val="bullet"/>
      <w:lvlText w:val="o"/>
      <w:lvlJc w:val="left"/>
      <w:pPr>
        <w:ind w:left="3600" w:hanging="360"/>
      </w:pPr>
      <w:rPr>
        <w:rFonts w:hint="default" w:ascii="Courier New" w:hAnsi="Courier New"/>
      </w:rPr>
    </w:lvl>
    <w:lvl w:ilvl="5" w:tplc="E8EAED22" w:tentative="1">
      <w:start w:val="1"/>
      <w:numFmt w:val="bullet"/>
      <w:lvlText w:val=""/>
      <w:lvlJc w:val="left"/>
      <w:pPr>
        <w:ind w:left="4320" w:hanging="360"/>
      </w:pPr>
      <w:rPr>
        <w:rFonts w:hint="default" w:ascii="Wingdings" w:hAnsi="Wingdings"/>
      </w:rPr>
    </w:lvl>
    <w:lvl w:ilvl="6" w:tplc="F6EEB414" w:tentative="1">
      <w:start w:val="1"/>
      <w:numFmt w:val="bullet"/>
      <w:lvlText w:val=""/>
      <w:lvlJc w:val="left"/>
      <w:pPr>
        <w:ind w:left="5040" w:hanging="360"/>
      </w:pPr>
      <w:rPr>
        <w:rFonts w:hint="default" w:ascii="Symbol" w:hAnsi="Symbol"/>
      </w:rPr>
    </w:lvl>
    <w:lvl w:ilvl="7" w:tplc="EB1A08B2" w:tentative="1">
      <w:start w:val="1"/>
      <w:numFmt w:val="bullet"/>
      <w:lvlText w:val="o"/>
      <w:lvlJc w:val="left"/>
      <w:pPr>
        <w:ind w:left="5760" w:hanging="360"/>
      </w:pPr>
      <w:rPr>
        <w:rFonts w:hint="default" w:ascii="Courier New" w:hAnsi="Courier New"/>
      </w:rPr>
    </w:lvl>
    <w:lvl w:ilvl="8" w:tplc="CEC29E36" w:tentative="1">
      <w:start w:val="1"/>
      <w:numFmt w:val="bullet"/>
      <w:lvlText w:val=""/>
      <w:lvlJc w:val="left"/>
      <w:pPr>
        <w:ind w:left="6480" w:hanging="360"/>
      </w:pPr>
      <w:rPr>
        <w:rFonts w:hint="default" w:ascii="Wingdings" w:hAnsi="Wingdings"/>
      </w:rPr>
    </w:lvl>
  </w:abstractNum>
  <w:abstractNum w:abstractNumId="12" w15:restartNumberingAfterBreak="0">
    <w:nsid w:val="488011BF"/>
    <w:multiLevelType w:val="hybridMultilevel"/>
    <w:tmpl w:val="DB3AF72A"/>
    <w:lvl w:ilvl="0" w:tplc="34589ED2">
      <w:start w:val="1"/>
      <w:numFmt w:val="decimal"/>
      <w:lvlText w:val="%1."/>
      <w:lvlJc w:val="left"/>
      <w:pPr>
        <w:ind w:left="720" w:hanging="360"/>
      </w:pPr>
    </w:lvl>
    <w:lvl w:ilvl="1" w:tplc="71F6831A">
      <w:start w:val="1"/>
      <w:numFmt w:val="lowerLetter"/>
      <w:lvlText w:val="%2."/>
      <w:lvlJc w:val="left"/>
      <w:pPr>
        <w:ind w:left="1440" w:hanging="360"/>
      </w:pPr>
    </w:lvl>
    <w:lvl w:ilvl="2" w:tplc="E4448208">
      <w:start w:val="1"/>
      <w:numFmt w:val="lowerRoman"/>
      <w:lvlText w:val="%3."/>
      <w:lvlJc w:val="right"/>
      <w:pPr>
        <w:ind w:left="2160" w:hanging="180"/>
      </w:pPr>
    </w:lvl>
    <w:lvl w:ilvl="3" w:tplc="F1BC7AD4" w:tentative="1">
      <w:start w:val="1"/>
      <w:numFmt w:val="decimal"/>
      <w:lvlText w:val="%4."/>
      <w:lvlJc w:val="left"/>
      <w:pPr>
        <w:ind w:left="2880" w:hanging="360"/>
      </w:pPr>
    </w:lvl>
    <w:lvl w:ilvl="4" w:tplc="7CCAED52" w:tentative="1">
      <w:start w:val="1"/>
      <w:numFmt w:val="lowerLetter"/>
      <w:lvlText w:val="%5."/>
      <w:lvlJc w:val="left"/>
      <w:pPr>
        <w:ind w:left="3600" w:hanging="360"/>
      </w:pPr>
    </w:lvl>
    <w:lvl w:ilvl="5" w:tplc="22DEEA9C" w:tentative="1">
      <w:start w:val="1"/>
      <w:numFmt w:val="lowerRoman"/>
      <w:lvlText w:val="%6."/>
      <w:lvlJc w:val="right"/>
      <w:pPr>
        <w:ind w:left="4320" w:hanging="180"/>
      </w:pPr>
    </w:lvl>
    <w:lvl w:ilvl="6" w:tplc="11122E54" w:tentative="1">
      <w:start w:val="1"/>
      <w:numFmt w:val="decimal"/>
      <w:lvlText w:val="%7."/>
      <w:lvlJc w:val="left"/>
      <w:pPr>
        <w:ind w:left="5040" w:hanging="360"/>
      </w:pPr>
    </w:lvl>
    <w:lvl w:ilvl="7" w:tplc="AD50596E" w:tentative="1">
      <w:start w:val="1"/>
      <w:numFmt w:val="lowerLetter"/>
      <w:lvlText w:val="%8."/>
      <w:lvlJc w:val="left"/>
      <w:pPr>
        <w:ind w:left="5760" w:hanging="360"/>
      </w:pPr>
    </w:lvl>
    <w:lvl w:ilvl="8" w:tplc="28746E56" w:tentative="1">
      <w:start w:val="1"/>
      <w:numFmt w:val="lowerRoman"/>
      <w:lvlText w:val="%9."/>
      <w:lvlJc w:val="right"/>
      <w:pPr>
        <w:ind w:left="6480" w:hanging="180"/>
      </w:pPr>
    </w:lvl>
  </w:abstractNum>
  <w:abstractNum w:abstractNumId="13" w15:restartNumberingAfterBreak="0">
    <w:nsid w:val="4A611FB1"/>
    <w:multiLevelType w:val="hybridMultilevel"/>
    <w:tmpl w:val="EB628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643C5B"/>
    <w:multiLevelType w:val="hybridMultilevel"/>
    <w:tmpl w:val="124688E0"/>
    <w:lvl w:ilvl="0" w:tplc="6284BBCA">
      <w:start w:val="1"/>
      <w:numFmt w:val="lowerLetter"/>
      <w:lvlText w:val="%1."/>
      <w:lvlJc w:val="left"/>
      <w:pPr>
        <w:ind w:left="720" w:hanging="360"/>
      </w:pPr>
    </w:lvl>
    <w:lvl w:ilvl="1" w:tplc="B7B2CAF4">
      <w:start w:val="1"/>
      <w:numFmt w:val="lowerLetter"/>
      <w:lvlText w:val="%2."/>
      <w:lvlJc w:val="left"/>
      <w:pPr>
        <w:ind w:left="1440" w:hanging="360"/>
      </w:pPr>
    </w:lvl>
    <w:lvl w:ilvl="2" w:tplc="76FAF1E4">
      <w:start w:val="1"/>
      <w:numFmt w:val="lowerRoman"/>
      <w:lvlText w:val="%3."/>
      <w:lvlJc w:val="right"/>
      <w:pPr>
        <w:ind w:left="2160" w:hanging="180"/>
      </w:pPr>
    </w:lvl>
    <w:lvl w:ilvl="3" w:tplc="785A7B2E">
      <w:start w:val="1"/>
      <w:numFmt w:val="decimal"/>
      <w:lvlText w:val="%4."/>
      <w:lvlJc w:val="left"/>
      <w:pPr>
        <w:ind w:left="2880" w:hanging="360"/>
      </w:pPr>
    </w:lvl>
    <w:lvl w:ilvl="4" w:tplc="009E202E">
      <w:start w:val="1"/>
      <w:numFmt w:val="lowerLetter"/>
      <w:lvlText w:val="%5."/>
      <w:lvlJc w:val="left"/>
      <w:pPr>
        <w:ind w:left="3600" w:hanging="360"/>
      </w:pPr>
    </w:lvl>
    <w:lvl w:ilvl="5" w:tplc="E25EBFCE">
      <w:start w:val="1"/>
      <w:numFmt w:val="lowerRoman"/>
      <w:lvlText w:val="%6."/>
      <w:lvlJc w:val="right"/>
      <w:pPr>
        <w:ind w:left="4320" w:hanging="180"/>
      </w:pPr>
    </w:lvl>
    <w:lvl w:ilvl="6" w:tplc="B6766EA0">
      <w:start w:val="1"/>
      <w:numFmt w:val="decimal"/>
      <w:lvlText w:val="%7."/>
      <w:lvlJc w:val="left"/>
      <w:pPr>
        <w:ind w:left="5040" w:hanging="360"/>
      </w:pPr>
    </w:lvl>
    <w:lvl w:ilvl="7" w:tplc="507620E0">
      <w:start w:val="1"/>
      <w:numFmt w:val="lowerLetter"/>
      <w:lvlText w:val="%8."/>
      <w:lvlJc w:val="left"/>
      <w:pPr>
        <w:ind w:left="5760" w:hanging="360"/>
      </w:pPr>
    </w:lvl>
    <w:lvl w:ilvl="8" w:tplc="728E3F84">
      <w:start w:val="1"/>
      <w:numFmt w:val="lowerRoman"/>
      <w:lvlText w:val="%9."/>
      <w:lvlJc w:val="right"/>
      <w:pPr>
        <w:ind w:left="6480" w:hanging="180"/>
      </w:pPr>
    </w:lvl>
  </w:abstractNum>
  <w:abstractNum w:abstractNumId="15" w15:restartNumberingAfterBreak="0">
    <w:nsid w:val="4C400346"/>
    <w:multiLevelType w:val="multilevel"/>
    <w:tmpl w:val="7918F6A8"/>
    <w:lvl w:ilvl="0">
      <w:start w:val="1"/>
      <w:numFmt w:val="decimal"/>
      <w:lvlText w:val="%1."/>
      <w:lvlJc w:val="left"/>
      <w:pPr>
        <w:ind w:left="720" w:hanging="360"/>
      </w:pPr>
    </w:lvl>
    <w:lvl w:ilvl="1">
      <w:start w:val="1"/>
      <w:numFmt w:val="lowerLetter"/>
      <w:lvlText w:val="%2."/>
      <w:lvlJc w:val="left"/>
      <w:pPr>
        <w:ind w:left="1440" w:hanging="360"/>
      </w:pPr>
      <w:rPr>
        <w:b w:val="0"/>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EF72C99"/>
    <w:multiLevelType w:val="hybridMultilevel"/>
    <w:tmpl w:val="5C06A55C"/>
    <w:lvl w:ilvl="0" w:tplc="60B2116A">
      <w:start w:val="1"/>
      <w:numFmt w:val="decimal"/>
      <w:lvlText w:val="%1."/>
      <w:lvlJc w:val="left"/>
      <w:pPr>
        <w:ind w:left="720" w:hanging="360"/>
      </w:pPr>
    </w:lvl>
    <w:lvl w:ilvl="1" w:tplc="91AA9AC6" w:tentative="1">
      <w:start w:val="1"/>
      <w:numFmt w:val="lowerLetter"/>
      <w:lvlText w:val="%2."/>
      <w:lvlJc w:val="left"/>
      <w:pPr>
        <w:ind w:left="1440" w:hanging="360"/>
      </w:pPr>
    </w:lvl>
    <w:lvl w:ilvl="2" w:tplc="0FEA070A" w:tentative="1">
      <w:start w:val="1"/>
      <w:numFmt w:val="lowerRoman"/>
      <w:lvlText w:val="%3."/>
      <w:lvlJc w:val="right"/>
      <w:pPr>
        <w:ind w:left="2160" w:hanging="180"/>
      </w:pPr>
    </w:lvl>
    <w:lvl w:ilvl="3" w:tplc="8DB01C34" w:tentative="1">
      <w:start w:val="1"/>
      <w:numFmt w:val="decimal"/>
      <w:lvlText w:val="%4."/>
      <w:lvlJc w:val="left"/>
      <w:pPr>
        <w:ind w:left="2880" w:hanging="360"/>
      </w:pPr>
    </w:lvl>
    <w:lvl w:ilvl="4" w:tplc="4F5E46E2" w:tentative="1">
      <w:start w:val="1"/>
      <w:numFmt w:val="lowerLetter"/>
      <w:lvlText w:val="%5."/>
      <w:lvlJc w:val="left"/>
      <w:pPr>
        <w:ind w:left="3600" w:hanging="360"/>
      </w:pPr>
    </w:lvl>
    <w:lvl w:ilvl="5" w:tplc="CEAEA4E6" w:tentative="1">
      <w:start w:val="1"/>
      <w:numFmt w:val="lowerRoman"/>
      <w:lvlText w:val="%6."/>
      <w:lvlJc w:val="right"/>
      <w:pPr>
        <w:ind w:left="4320" w:hanging="180"/>
      </w:pPr>
    </w:lvl>
    <w:lvl w:ilvl="6" w:tplc="8BA60126" w:tentative="1">
      <w:start w:val="1"/>
      <w:numFmt w:val="decimal"/>
      <w:lvlText w:val="%7."/>
      <w:lvlJc w:val="left"/>
      <w:pPr>
        <w:ind w:left="5040" w:hanging="360"/>
      </w:pPr>
    </w:lvl>
    <w:lvl w:ilvl="7" w:tplc="515E1006" w:tentative="1">
      <w:start w:val="1"/>
      <w:numFmt w:val="lowerLetter"/>
      <w:lvlText w:val="%8."/>
      <w:lvlJc w:val="left"/>
      <w:pPr>
        <w:ind w:left="5760" w:hanging="360"/>
      </w:pPr>
    </w:lvl>
    <w:lvl w:ilvl="8" w:tplc="051663F4" w:tentative="1">
      <w:start w:val="1"/>
      <w:numFmt w:val="lowerRoman"/>
      <w:lvlText w:val="%9."/>
      <w:lvlJc w:val="right"/>
      <w:pPr>
        <w:ind w:left="6480" w:hanging="180"/>
      </w:pPr>
    </w:lvl>
  </w:abstractNum>
  <w:abstractNum w:abstractNumId="17" w15:restartNumberingAfterBreak="0">
    <w:nsid w:val="5230C14B"/>
    <w:multiLevelType w:val="hybridMultilevel"/>
    <w:tmpl w:val="B4AA8D20"/>
    <w:lvl w:ilvl="0" w:tplc="8E54AC18">
      <w:start w:val="1"/>
      <w:numFmt w:val="bullet"/>
      <w:lvlText w:val=""/>
      <w:lvlJc w:val="left"/>
      <w:pPr>
        <w:ind w:left="1080" w:hanging="360"/>
      </w:pPr>
      <w:rPr>
        <w:rFonts w:hint="default" w:ascii="Symbol" w:hAnsi="Symbol"/>
      </w:rPr>
    </w:lvl>
    <w:lvl w:ilvl="1" w:tplc="B128DDAA">
      <w:start w:val="1"/>
      <w:numFmt w:val="bullet"/>
      <w:lvlText w:val=""/>
      <w:lvlJc w:val="left"/>
      <w:pPr>
        <w:ind w:left="1800" w:hanging="360"/>
      </w:pPr>
      <w:rPr>
        <w:rFonts w:hint="default" w:ascii="Symbol" w:hAnsi="Symbol"/>
      </w:rPr>
    </w:lvl>
    <w:lvl w:ilvl="2" w:tplc="7D908242">
      <w:start w:val="1"/>
      <w:numFmt w:val="bullet"/>
      <w:lvlText w:val=""/>
      <w:lvlJc w:val="left"/>
      <w:pPr>
        <w:ind w:left="2520" w:hanging="360"/>
      </w:pPr>
      <w:rPr>
        <w:rFonts w:hint="default" w:ascii="Wingdings" w:hAnsi="Wingdings"/>
      </w:rPr>
    </w:lvl>
    <w:lvl w:ilvl="3" w:tplc="93FC94DA">
      <w:start w:val="1"/>
      <w:numFmt w:val="bullet"/>
      <w:lvlText w:val=""/>
      <w:lvlJc w:val="left"/>
      <w:pPr>
        <w:ind w:left="3240" w:hanging="360"/>
      </w:pPr>
      <w:rPr>
        <w:rFonts w:hint="default" w:ascii="Symbol" w:hAnsi="Symbol"/>
      </w:rPr>
    </w:lvl>
    <w:lvl w:ilvl="4" w:tplc="D8D4DAE6">
      <w:start w:val="1"/>
      <w:numFmt w:val="bullet"/>
      <w:lvlText w:val="o"/>
      <w:lvlJc w:val="left"/>
      <w:pPr>
        <w:ind w:left="3960" w:hanging="360"/>
      </w:pPr>
      <w:rPr>
        <w:rFonts w:hint="default" w:ascii="Courier New" w:hAnsi="Courier New"/>
      </w:rPr>
    </w:lvl>
    <w:lvl w:ilvl="5" w:tplc="3EA257B4">
      <w:start w:val="1"/>
      <w:numFmt w:val="bullet"/>
      <w:lvlText w:val=""/>
      <w:lvlJc w:val="left"/>
      <w:pPr>
        <w:ind w:left="4680" w:hanging="360"/>
      </w:pPr>
      <w:rPr>
        <w:rFonts w:hint="default" w:ascii="Wingdings" w:hAnsi="Wingdings"/>
      </w:rPr>
    </w:lvl>
    <w:lvl w:ilvl="6" w:tplc="19A090D4">
      <w:start w:val="1"/>
      <w:numFmt w:val="bullet"/>
      <w:lvlText w:val=""/>
      <w:lvlJc w:val="left"/>
      <w:pPr>
        <w:ind w:left="5400" w:hanging="360"/>
      </w:pPr>
      <w:rPr>
        <w:rFonts w:hint="default" w:ascii="Symbol" w:hAnsi="Symbol"/>
      </w:rPr>
    </w:lvl>
    <w:lvl w:ilvl="7" w:tplc="7F521490">
      <w:start w:val="1"/>
      <w:numFmt w:val="bullet"/>
      <w:lvlText w:val="o"/>
      <w:lvlJc w:val="left"/>
      <w:pPr>
        <w:ind w:left="6120" w:hanging="360"/>
      </w:pPr>
      <w:rPr>
        <w:rFonts w:hint="default" w:ascii="Courier New" w:hAnsi="Courier New"/>
      </w:rPr>
    </w:lvl>
    <w:lvl w:ilvl="8" w:tplc="6144DEA8">
      <w:start w:val="1"/>
      <w:numFmt w:val="bullet"/>
      <w:lvlText w:val=""/>
      <w:lvlJc w:val="left"/>
      <w:pPr>
        <w:ind w:left="6840" w:hanging="360"/>
      </w:pPr>
      <w:rPr>
        <w:rFonts w:hint="default" w:ascii="Wingdings" w:hAnsi="Wingdings"/>
      </w:rPr>
    </w:lvl>
  </w:abstractNum>
  <w:abstractNum w:abstractNumId="18" w15:restartNumberingAfterBreak="0">
    <w:nsid w:val="546E5194"/>
    <w:multiLevelType w:val="multilevel"/>
    <w:tmpl w:val="ABC63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4A4D05"/>
    <w:multiLevelType w:val="hybridMultilevel"/>
    <w:tmpl w:val="E9B6803E"/>
    <w:lvl w:ilvl="0" w:tplc="8BD4C5CC">
      <w:start w:val="1"/>
      <w:numFmt w:val="decimal"/>
      <w:lvlText w:val="%1."/>
      <w:lvlJc w:val="left"/>
      <w:pPr>
        <w:ind w:left="720" w:hanging="360"/>
      </w:pPr>
    </w:lvl>
    <w:lvl w:ilvl="1" w:tplc="9DB25D58">
      <w:start w:val="1"/>
      <w:numFmt w:val="lowerLetter"/>
      <w:lvlText w:val="%2."/>
      <w:lvlJc w:val="left"/>
      <w:pPr>
        <w:ind w:left="1440" w:hanging="360"/>
      </w:pPr>
    </w:lvl>
    <w:lvl w:ilvl="2" w:tplc="8DA68FDE" w:tentative="1">
      <w:start w:val="1"/>
      <w:numFmt w:val="lowerRoman"/>
      <w:lvlText w:val="%3."/>
      <w:lvlJc w:val="right"/>
      <w:pPr>
        <w:ind w:left="2160" w:hanging="180"/>
      </w:pPr>
    </w:lvl>
    <w:lvl w:ilvl="3" w:tplc="CEAC1558" w:tentative="1">
      <w:start w:val="1"/>
      <w:numFmt w:val="decimal"/>
      <w:lvlText w:val="%4."/>
      <w:lvlJc w:val="left"/>
      <w:pPr>
        <w:ind w:left="2880" w:hanging="360"/>
      </w:pPr>
    </w:lvl>
    <w:lvl w:ilvl="4" w:tplc="1396EA28" w:tentative="1">
      <w:start w:val="1"/>
      <w:numFmt w:val="lowerLetter"/>
      <w:lvlText w:val="%5."/>
      <w:lvlJc w:val="left"/>
      <w:pPr>
        <w:ind w:left="3600" w:hanging="360"/>
      </w:pPr>
    </w:lvl>
    <w:lvl w:ilvl="5" w:tplc="93886480" w:tentative="1">
      <w:start w:val="1"/>
      <w:numFmt w:val="lowerRoman"/>
      <w:lvlText w:val="%6."/>
      <w:lvlJc w:val="right"/>
      <w:pPr>
        <w:ind w:left="4320" w:hanging="180"/>
      </w:pPr>
    </w:lvl>
    <w:lvl w:ilvl="6" w:tplc="F2C873AE" w:tentative="1">
      <w:start w:val="1"/>
      <w:numFmt w:val="decimal"/>
      <w:lvlText w:val="%7."/>
      <w:lvlJc w:val="left"/>
      <w:pPr>
        <w:ind w:left="5040" w:hanging="360"/>
      </w:pPr>
    </w:lvl>
    <w:lvl w:ilvl="7" w:tplc="333E6336" w:tentative="1">
      <w:start w:val="1"/>
      <w:numFmt w:val="lowerLetter"/>
      <w:lvlText w:val="%8."/>
      <w:lvlJc w:val="left"/>
      <w:pPr>
        <w:ind w:left="5760" w:hanging="360"/>
      </w:pPr>
    </w:lvl>
    <w:lvl w:ilvl="8" w:tplc="74DA69F0" w:tentative="1">
      <w:start w:val="1"/>
      <w:numFmt w:val="lowerRoman"/>
      <w:lvlText w:val="%9."/>
      <w:lvlJc w:val="right"/>
      <w:pPr>
        <w:ind w:left="6480" w:hanging="180"/>
      </w:pPr>
    </w:lvl>
  </w:abstractNum>
  <w:abstractNum w:abstractNumId="20" w15:restartNumberingAfterBreak="0">
    <w:nsid w:val="59E277A2"/>
    <w:multiLevelType w:val="hybridMultilevel"/>
    <w:tmpl w:val="891A52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5473143"/>
    <w:multiLevelType w:val="multilevel"/>
    <w:tmpl w:val="0AB881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6650BA0"/>
    <w:multiLevelType w:val="hybridMultilevel"/>
    <w:tmpl w:val="9A4A8DCA"/>
    <w:lvl w:ilvl="0" w:tplc="0409000F">
      <w:start w:val="1"/>
      <w:numFmt w:val="decimal"/>
      <w:lvlText w:val="%1."/>
      <w:lvlJc w:val="left"/>
      <w:pPr>
        <w:ind w:left="1350" w:hanging="360"/>
      </w:pPr>
    </w:lvl>
    <w:lvl w:ilvl="1" w:tplc="04090019">
      <w:start w:val="1"/>
      <w:numFmt w:val="lowerLetter"/>
      <w:lvlText w:val="%2."/>
      <w:lvlJc w:val="left"/>
      <w:pPr>
        <w:ind w:left="1800" w:hanging="360"/>
      </w:pPr>
    </w:lvl>
    <w:lvl w:ilvl="2" w:tplc="04090019">
      <w:start w:val="1"/>
      <w:numFmt w:val="lowerLetter"/>
      <w:lvlText w:val="%3."/>
      <w:lvlJc w:val="left"/>
      <w:pPr>
        <w:ind w:left="270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A8C44D1"/>
    <w:multiLevelType w:val="hybridMultilevel"/>
    <w:tmpl w:val="A6DE22E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4" w15:restartNumberingAfterBreak="0">
    <w:nsid w:val="6C439AC3"/>
    <w:multiLevelType w:val="hybridMultilevel"/>
    <w:tmpl w:val="E940FD3E"/>
    <w:lvl w:ilvl="0" w:tplc="E6CE106A">
      <w:start w:val="1"/>
      <w:numFmt w:val="bullet"/>
      <w:lvlText w:val=""/>
      <w:lvlJc w:val="left"/>
      <w:pPr>
        <w:ind w:left="720" w:hanging="360"/>
      </w:pPr>
      <w:rPr>
        <w:rFonts w:hint="default" w:ascii="Symbol" w:hAnsi="Symbol"/>
      </w:rPr>
    </w:lvl>
    <w:lvl w:ilvl="1" w:tplc="376ED0EE">
      <w:start w:val="1"/>
      <w:numFmt w:val="bullet"/>
      <w:lvlText w:val=""/>
      <w:lvlJc w:val="left"/>
      <w:pPr>
        <w:ind w:left="1440" w:hanging="360"/>
      </w:pPr>
      <w:rPr>
        <w:rFonts w:hint="default" w:ascii="Symbol" w:hAnsi="Symbol"/>
      </w:rPr>
    </w:lvl>
    <w:lvl w:ilvl="2" w:tplc="F5FA2FBA">
      <w:start w:val="1"/>
      <w:numFmt w:val="bullet"/>
      <w:lvlText w:val=""/>
      <w:lvlJc w:val="left"/>
      <w:pPr>
        <w:ind w:left="2160" w:hanging="360"/>
      </w:pPr>
      <w:rPr>
        <w:rFonts w:hint="default" w:ascii="Wingdings" w:hAnsi="Wingdings"/>
      </w:rPr>
    </w:lvl>
    <w:lvl w:ilvl="3" w:tplc="7EA633FA">
      <w:start w:val="1"/>
      <w:numFmt w:val="bullet"/>
      <w:lvlText w:val=""/>
      <w:lvlJc w:val="left"/>
      <w:pPr>
        <w:ind w:left="2880" w:hanging="360"/>
      </w:pPr>
      <w:rPr>
        <w:rFonts w:hint="default" w:ascii="Symbol" w:hAnsi="Symbol"/>
      </w:rPr>
    </w:lvl>
    <w:lvl w:ilvl="4" w:tplc="8594EC0E">
      <w:start w:val="1"/>
      <w:numFmt w:val="bullet"/>
      <w:lvlText w:val="o"/>
      <w:lvlJc w:val="left"/>
      <w:pPr>
        <w:ind w:left="3600" w:hanging="360"/>
      </w:pPr>
      <w:rPr>
        <w:rFonts w:hint="default" w:ascii="Courier New" w:hAnsi="Courier New"/>
      </w:rPr>
    </w:lvl>
    <w:lvl w:ilvl="5" w:tplc="594E78C8">
      <w:start w:val="1"/>
      <w:numFmt w:val="bullet"/>
      <w:lvlText w:val=""/>
      <w:lvlJc w:val="left"/>
      <w:pPr>
        <w:ind w:left="4320" w:hanging="360"/>
      </w:pPr>
      <w:rPr>
        <w:rFonts w:hint="default" w:ascii="Wingdings" w:hAnsi="Wingdings"/>
      </w:rPr>
    </w:lvl>
    <w:lvl w:ilvl="6" w:tplc="ED928E12">
      <w:start w:val="1"/>
      <w:numFmt w:val="bullet"/>
      <w:lvlText w:val=""/>
      <w:lvlJc w:val="left"/>
      <w:pPr>
        <w:ind w:left="5040" w:hanging="360"/>
      </w:pPr>
      <w:rPr>
        <w:rFonts w:hint="default" w:ascii="Symbol" w:hAnsi="Symbol"/>
      </w:rPr>
    </w:lvl>
    <w:lvl w:ilvl="7" w:tplc="E882601E">
      <w:start w:val="1"/>
      <w:numFmt w:val="bullet"/>
      <w:lvlText w:val="o"/>
      <w:lvlJc w:val="left"/>
      <w:pPr>
        <w:ind w:left="5760" w:hanging="360"/>
      </w:pPr>
      <w:rPr>
        <w:rFonts w:hint="default" w:ascii="Courier New" w:hAnsi="Courier New"/>
      </w:rPr>
    </w:lvl>
    <w:lvl w:ilvl="8" w:tplc="C21A0CAC">
      <w:start w:val="1"/>
      <w:numFmt w:val="bullet"/>
      <w:lvlText w:val=""/>
      <w:lvlJc w:val="left"/>
      <w:pPr>
        <w:ind w:left="6480" w:hanging="360"/>
      </w:pPr>
      <w:rPr>
        <w:rFonts w:hint="default" w:ascii="Wingdings" w:hAnsi="Wingdings"/>
      </w:rPr>
    </w:lvl>
  </w:abstractNum>
  <w:abstractNum w:abstractNumId="25" w15:restartNumberingAfterBreak="0">
    <w:nsid w:val="6F47CD76"/>
    <w:multiLevelType w:val="hybridMultilevel"/>
    <w:tmpl w:val="F96C30BE"/>
    <w:lvl w:ilvl="0" w:tplc="5BFEB42A">
      <w:start w:val="1"/>
      <w:numFmt w:val="bullet"/>
      <w:lvlText w:val=""/>
      <w:lvlJc w:val="left"/>
      <w:pPr>
        <w:ind w:left="720" w:hanging="360"/>
      </w:pPr>
      <w:rPr>
        <w:rFonts w:hint="default" w:ascii="Symbol" w:hAnsi="Symbol"/>
      </w:rPr>
    </w:lvl>
    <w:lvl w:ilvl="1" w:tplc="455409F2">
      <w:start w:val="1"/>
      <w:numFmt w:val="bullet"/>
      <w:lvlText w:val="o"/>
      <w:lvlJc w:val="left"/>
      <w:pPr>
        <w:ind w:left="1440" w:hanging="360"/>
      </w:pPr>
      <w:rPr>
        <w:rFonts w:hint="default" w:ascii="Courier New" w:hAnsi="Courier New"/>
      </w:rPr>
    </w:lvl>
    <w:lvl w:ilvl="2" w:tplc="D15C4E8A">
      <w:start w:val="1"/>
      <w:numFmt w:val="bullet"/>
      <w:lvlText w:val=""/>
      <w:lvlJc w:val="left"/>
      <w:pPr>
        <w:ind w:left="2160" w:hanging="360"/>
      </w:pPr>
      <w:rPr>
        <w:rFonts w:hint="default" w:ascii="Wingdings" w:hAnsi="Wingdings"/>
      </w:rPr>
    </w:lvl>
    <w:lvl w:ilvl="3" w:tplc="9BBAC14C">
      <w:start w:val="1"/>
      <w:numFmt w:val="bullet"/>
      <w:lvlText w:val=""/>
      <w:lvlJc w:val="left"/>
      <w:pPr>
        <w:ind w:left="2880" w:hanging="360"/>
      </w:pPr>
      <w:rPr>
        <w:rFonts w:hint="default" w:ascii="Symbol" w:hAnsi="Symbol"/>
      </w:rPr>
    </w:lvl>
    <w:lvl w:ilvl="4" w:tplc="09D8EA3C">
      <w:start w:val="1"/>
      <w:numFmt w:val="bullet"/>
      <w:lvlText w:val="o"/>
      <w:lvlJc w:val="left"/>
      <w:pPr>
        <w:ind w:left="3600" w:hanging="360"/>
      </w:pPr>
      <w:rPr>
        <w:rFonts w:hint="default" w:ascii="Courier New" w:hAnsi="Courier New"/>
      </w:rPr>
    </w:lvl>
    <w:lvl w:ilvl="5" w:tplc="7C9CF716">
      <w:start w:val="1"/>
      <w:numFmt w:val="bullet"/>
      <w:lvlText w:val=""/>
      <w:lvlJc w:val="left"/>
      <w:pPr>
        <w:ind w:left="4320" w:hanging="360"/>
      </w:pPr>
      <w:rPr>
        <w:rFonts w:hint="default" w:ascii="Wingdings" w:hAnsi="Wingdings"/>
      </w:rPr>
    </w:lvl>
    <w:lvl w:ilvl="6" w:tplc="AED83318">
      <w:start w:val="1"/>
      <w:numFmt w:val="bullet"/>
      <w:lvlText w:val=""/>
      <w:lvlJc w:val="left"/>
      <w:pPr>
        <w:ind w:left="5040" w:hanging="360"/>
      </w:pPr>
      <w:rPr>
        <w:rFonts w:hint="default" w:ascii="Symbol" w:hAnsi="Symbol"/>
      </w:rPr>
    </w:lvl>
    <w:lvl w:ilvl="7" w:tplc="87462AA0">
      <w:start w:val="1"/>
      <w:numFmt w:val="bullet"/>
      <w:lvlText w:val="o"/>
      <w:lvlJc w:val="left"/>
      <w:pPr>
        <w:ind w:left="5760" w:hanging="360"/>
      </w:pPr>
      <w:rPr>
        <w:rFonts w:hint="default" w:ascii="Courier New" w:hAnsi="Courier New"/>
      </w:rPr>
    </w:lvl>
    <w:lvl w:ilvl="8" w:tplc="85DA82DA">
      <w:start w:val="1"/>
      <w:numFmt w:val="bullet"/>
      <w:lvlText w:val=""/>
      <w:lvlJc w:val="left"/>
      <w:pPr>
        <w:ind w:left="6480" w:hanging="360"/>
      </w:pPr>
      <w:rPr>
        <w:rFonts w:hint="default" w:ascii="Wingdings" w:hAnsi="Wingdings"/>
      </w:rPr>
    </w:lvl>
  </w:abstractNum>
  <w:abstractNum w:abstractNumId="26" w15:restartNumberingAfterBreak="0">
    <w:nsid w:val="728367EA"/>
    <w:multiLevelType w:val="multilevel"/>
    <w:tmpl w:val="6E4A89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62730A"/>
    <w:multiLevelType w:val="multilevel"/>
    <w:tmpl w:val="0AB881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7995AAF"/>
    <w:multiLevelType w:val="hybridMultilevel"/>
    <w:tmpl w:val="43CEC124"/>
    <w:lvl w:ilvl="0" w:tplc="F9026708">
      <w:numFmt w:val="none"/>
      <w:lvlText w:val=""/>
      <w:lvlJc w:val="left"/>
      <w:pPr>
        <w:tabs>
          <w:tab w:val="num" w:pos="360"/>
        </w:tabs>
      </w:pPr>
    </w:lvl>
    <w:lvl w:ilvl="1" w:tplc="F4C4C410">
      <w:start w:val="1"/>
      <w:numFmt w:val="lowerLetter"/>
      <w:lvlText w:val="%2."/>
      <w:lvlJc w:val="left"/>
      <w:pPr>
        <w:ind w:left="1440" w:hanging="360"/>
      </w:pPr>
    </w:lvl>
    <w:lvl w:ilvl="2" w:tplc="4DF41F9C">
      <w:start w:val="1"/>
      <w:numFmt w:val="lowerRoman"/>
      <w:lvlText w:val="%3."/>
      <w:lvlJc w:val="right"/>
      <w:pPr>
        <w:ind w:left="2160" w:hanging="180"/>
      </w:pPr>
    </w:lvl>
    <w:lvl w:ilvl="3" w:tplc="247AD512">
      <w:start w:val="1"/>
      <w:numFmt w:val="decimal"/>
      <w:lvlText w:val="%4."/>
      <w:lvlJc w:val="left"/>
      <w:pPr>
        <w:ind w:left="2880" w:hanging="360"/>
      </w:pPr>
    </w:lvl>
    <w:lvl w:ilvl="4" w:tplc="8E665FF4">
      <w:start w:val="1"/>
      <w:numFmt w:val="lowerLetter"/>
      <w:lvlText w:val="%5."/>
      <w:lvlJc w:val="left"/>
      <w:pPr>
        <w:ind w:left="3600" w:hanging="360"/>
      </w:pPr>
    </w:lvl>
    <w:lvl w:ilvl="5" w:tplc="9244DE4A">
      <w:start w:val="1"/>
      <w:numFmt w:val="lowerRoman"/>
      <w:lvlText w:val="%6."/>
      <w:lvlJc w:val="right"/>
      <w:pPr>
        <w:ind w:left="4320" w:hanging="180"/>
      </w:pPr>
    </w:lvl>
    <w:lvl w:ilvl="6" w:tplc="3E941EB8">
      <w:start w:val="1"/>
      <w:numFmt w:val="decimal"/>
      <w:lvlText w:val="%7."/>
      <w:lvlJc w:val="left"/>
      <w:pPr>
        <w:ind w:left="5040" w:hanging="360"/>
      </w:pPr>
    </w:lvl>
    <w:lvl w:ilvl="7" w:tplc="E424E6AE">
      <w:start w:val="1"/>
      <w:numFmt w:val="lowerLetter"/>
      <w:lvlText w:val="%8."/>
      <w:lvlJc w:val="left"/>
      <w:pPr>
        <w:ind w:left="5760" w:hanging="360"/>
      </w:pPr>
    </w:lvl>
    <w:lvl w:ilvl="8" w:tplc="5D5E63BC">
      <w:start w:val="1"/>
      <w:numFmt w:val="lowerRoman"/>
      <w:lvlText w:val="%9."/>
      <w:lvlJc w:val="right"/>
      <w:pPr>
        <w:ind w:left="6480" w:hanging="180"/>
      </w:pPr>
    </w:lvl>
  </w:abstractNum>
  <w:num w:numId="1" w16cid:durableId="573705923">
    <w:abstractNumId w:val="6"/>
  </w:num>
  <w:num w:numId="2" w16cid:durableId="405997599">
    <w:abstractNumId w:val="24"/>
  </w:num>
  <w:num w:numId="3" w16cid:durableId="69040279">
    <w:abstractNumId w:val="17"/>
  </w:num>
  <w:num w:numId="4" w16cid:durableId="131101660">
    <w:abstractNumId w:val="3"/>
  </w:num>
  <w:num w:numId="5" w16cid:durableId="1299457208">
    <w:abstractNumId w:val="25"/>
  </w:num>
  <w:num w:numId="6" w16cid:durableId="1866206512">
    <w:abstractNumId w:val="28"/>
  </w:num>
  <w:num w:numId="7" w16cid:durableId="3676161">
    <w:abstractNumId w:val="14"/>
  </w:num>
  <w:num w:numId="8" w16cid:durableId="1935556600">
    <w:abstractNumId w:val="15"/>
  </w:num>
  <w:num w:numId="9" w16cid:durableId="843859171">
    <w:abstractNumId w:val="26"/>
  </w:num>
  <w:num w:numId="10" w16cid:durableId="48001121">
    <w:abstractNumId w:val="27"/>
  </w:num>
  <w:num w:numId="11" w16cid:durableId="130904101">
    <w:abstractNumId w:val="5"/>
  </w:num>
  <w:num w:numId="12" w16cid:durableId="583957043">
    <w:abstractNumId w:val="5"/>
    <w:lvlOverride w:ilvl="1">
      <w:lvl w:ilvl="1">
        <w:numFmt w:val="lowerLetter"/>
        <w:lvlText w:val="%2."/>
        <w:lvlJc w:val="left"/>
      </w:lvl>
    </w:lvlOverride>
  </w:num>
  <w:num w:numId="13" w16cid:durableId="1188761462">
    <w:abstractNumId w:val="19"/>
  </w:num>
  <w:num w:numId="14" w16cid:durableId="1747071609">
    <w:abstractNumId w:val="2"/>
  </w:num>
  <w:num w:numId="15" w16cid:durableId="2044477017">
    <w:abstractNumId w:val="11"/>
  </w:num>
  <w:num w:numId="16" w16cid:durableId="1672248815">
    <w:abstractNumId w:val="7"/>
  </w:num>
  <w:num w:numId="17" w16cid:durableId="1771271475">
    <w:abstractNumId w:val="21"/>
  </w:num>
  <w:num w:numId="18" w16cid:durableId="971598031">
    <w:abstractNumId w:val="9"/>
  </w:num>
  <w:num w:numId="19" w16cid:durableId="784231482">
    <w:abstractNumId w:val="12"/>
  </w:num>
  <w:num w:numId="20" w16cid:durableId="229704791">
    <w:abstractNumId w:val="8"/>
  </w:num>
  <w:num w:numId="21" w16cid:durableId="1080715639">
    <w:abstractNumId w:val="16"/>
  </w:num>
  <w:num w:numId="22" w16cid:durableId="423573489">
    <w:abstractNumId w:val="1"/>
  </w:num>
  <w:num w:numId="23" w16cid:durableId="1782676385">
    <w:abstractNumId w:val="0"/>
  </w:num>
  <w:num w:numId="24" w16cid:durableId="1824882001">
    <w:abstractNumId w:val="10"/>
  </w:num>
  <w:num w:numId="25" w16cid:durableId="761679168">
    <w:abstractNumId w:val="22"/>
  </w:num>
  <w:num w:numId="26" w16cid:durableId="1534415505">
    <w:abstractNumId w:val="13"/>
  </w:num>
  <w:num w:numId="27" w16cid:durableId="430442838">
    <w:abstractNumId w:val="23"/>
  </w:num>
  <w:num w:numId="28" w16cid:durableId="322971325">
    <w:abstractNumId w:val="20"/>
  </w:num>
  <w:num w:numId="29" w16cid:durableId="6488670">
    <w:abstractNumId w:val="4"/>
  </w:num>
  <w:num w:numId="30" w16cid:durableId="1816678111">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A36"/>
    <w:rsid w:val="00001C4B"/>
    <w:rsid w:val="00004621"/>
    <w:rsid w:val="00006D77"/>
    <w:rsid w:val="0000791F"/>
    <w:rsid w:val="00010555"/>
    <w:rsid w:val="00013C78"/>
    <w:rsid w:val="00014203"/>
    <w:rsid w:val="000270D0"/>
    <w:rsid w:val="000275EC"/>
    <w:rsid w:val="00045F3B"/>
    <w:rsid w:val="000527EA"/>
    <w:rsid w:val="00053F1E"/>
    <w:rsid w:val="00056653"/>
    <w:rsid w:val="00060925"/>
    <w:rsid w:val="0006318C"/>
    <w:rsid w:val="00067AB3"/>
    <w:rsid w:val="00067F75"/>
    <w:rsid w:val="00070ADF"/>
    <w:rsid w:val="00070DFB"/>
    <w:rsid w:val="000712EA"/>
    <w:rsid w:val="000714E5"/>
    <w:rsid w:val="00076C54"/>
    <w:rsid w:val="00083311"/>
    <w:rsid w:val="000902B0"/>
    <w:rsid w:val="000A7A41"/>
    <w:rsid w:val="000B64C8"/>
    <w:rsid w:val="000C2BC1"/>
    <w:rsid w:val="000C7E1D"/>
    <w:rsid w:val="000C7E68"/>
    <w:rsid w:val="000D730F"/>
    <w:rsid w:val="000D7F64"/>
    <w:rsid w:val="000E70C3"/>
    <w:rsid w:val="000F1C36"/>
    <w:rsid w:val="000F3AFA"/>
    <w:rsid w:val="000F4F63"/>
    <w:rsid w:val="001023A4"/>
    <w:rsid w:val="00107D42"/>
    <w:rsid w:val="0011012E"/>
    <w:rsid w:val="00110425"/>
    <w:rsid w:val="00114306"/>
    <w:rsid w:val="00115A59"/>
    <w:rsid w:val="00121068"/>
    <w:rsid w:val="00126152"/>
    <w:rsid w:val="0013057C"/>
    <w:rsid w:val="00130689"/>
    <w:rsid w:val="001405D7"/>
    <w:rsid w:val="0014180F"/>
    <w:rsid w:val="00142781"/>
    <w:rsid w:val="001431E4"/>
    <w:rsid w:val="001460D2"/>
    <w:rsid w:val="001538F7"/>
    <w:rsid w:val="00160639"/>
    <w:rsid w:val="001625D8"/>
    <w:rsid w:val="0016268F"/>
    <w:rsid w:val="001636B4"/>
    <w:rsid w:val="001637BB"/>
    <w:rsid w:val="00166D60"/>
    <w:rsid w:val="0017146B"/>
    <w:rsid w:val="001771DC"/>
    <w:rsid w:val="0017786A"/>
    <w:rsid w:val="001910D6"/>
    <w:rsid w:val="00194A96"/>
    <w:rsid w:val="001A0266"/>
    <w:rsid w:val="001A1BC6"/>
    <w:rsid w:val="001A4841"/>
    <w:rsid w:val="001A559B"/>
    <w:rsid w:val="001B7024"/>
    <w:rsid w:val="001C0078"/>
    <w:rsid w:val="001C6DF5"/>
    <w:rsid w:val="001D067C"/>
    <w:rsid w:val="001D2EF7"/>
    <w:rsid w:val="001E189F"/>
    <w:rsid w:val="001E35A4"/>
    <w:rsid w:val="001E53E0"/>
    <w:rsid w:val="001E6562"/>
    <w:rsid w:val="001E67AB"/>
    <w:rsid w:val="001F05CD"/>
    <w:rsid w:val="001F3E08"/>
    <w:rsid w:val="001F4071"/>
    <w:rsid w:val="001F431D"/>
    <w:rsid w:val="001F6CAB"/>
    <w:rsid w:val="001F71E6"/>
    <w:rsid w:val="00201E54"/>
    <w:rsid w:val="00202EFB"/>
    <w:rsid w:val="002065A9"/>
    <w:rsid w:val="00216FE8"/>
    <w:rsid w:val="0022273E"/>
    <w:rsid w:val="002228C0"/>
    <w:rsid w:val="002238F7"/>
    <w:rsid w:val="00223B59"/>
    <w:rsid w:val="00225410"/>
    <w:rsid w:val="00226D5A"/>
    <w:rsid w:val="0023276F"/>
    <w:rsid w:val="002409B9"/>
    <w:rsid w:val="0024137B"/>
    <w:rsid w:val="002420F4"/>
    <w:rsid w:val="002445E1"/>
    <w:rsid w:val="00247647"/>
    <w:rsid w:val="002503D7"/>
    <w:rsid w:val="00251149"/>
    <w:rsid w:val="002522D4"/>
    <w:rsid w:val="00252C5F"/>
    <w:rsid w:val="00254FAF"/>
    <w:rsid w:val="00257DAC"/>
    <w:rsid w:val="002620CB"/>
    <w:rsid w:val="00265E22"/>
    <w:rsid w:val="002702F4"/>
    <w:rsid w:val="00271333"/>
    <w:rsid w:val="0027170D"/>
    <w:rsid w:val="00276C62"/>
    <w:rsid w:val="00283051"/>
    <w:rsid w:val="0028704F"/>
    <w:rsid w:val="00291511"/>
    <w:rsid w:val="00295AD3"/>
    <w:rsid w:val="00296CF2"/>
    <w:rsid w:val="002A0728"/>
    <w:rsid w:val="002A12F2"/>
    <w:rsid w:val="002B1187"/>
    <w:rsid w:val="002B6430"/>
    <w:rsid w:val="002B717D"/>
    <w:rsid w:val="002C5BB3"/>
    <w:rsid w:val="002C7312"/>
    <w:rsid w:val="002C7A18"/>
    <w:rsid w:val="002D4427"/>
    <w:rsid w:val="002E23DF"/>
    <w:rsid w:val="002E5330"/>
    <w:rsid w:val="002F45DE"/>
    <w:rsid w:val="002F7192"/>
    <w:rsid w:val="002F7CA9"/>
    <w:rsid w:val="0030100B"/>
    <w:rsid w:val="00305E63"/>
    <w:rsid w:val="0031024E"/>
    <w:rsid w:val="003107AD"/>
    <w:rsid w:val="00310DC4"/>
    <w:rsid w:val="0031162C"/>
    <w:rsid w:val="0031366D"/>
    <w:rsid w:val="003149A3"/>
    <w:rsid w:val="00316DF7"/>
    <w:rsid w:val="00326111"/>
    <w:rsid w:val="0032766C"/>
    <w:rsid w:val="00327D80"/>
    <w:rsid w:val="00333134"/>
    <w:rsid w:val="00334004"/>
    <w:rsid w:val="00337250"/>
    <w:rsid w:val="003412F5"/>
    <w:rsid w:val="003420E3"/>
    <w:rsid w:val="00343AA9"/>
    <w:rsid w:val="003512B4"/>
    <w:rsid w:val="00362F5B"/>
    <w:rsid w:val="00365273"/>
    <w:rsid w:val="00371976"/>
    <w:rsid w:val="00372A36"/>
    <w:rsid w:val="00372F91"/>
    <w:rsid w:val="00373BB2"/>
    <w:rsid w:val="00374B50"/>
    <w:rsid w:val="00382106"/>
    <w:rsid w:val="00383560"/>
    <w:rsid w:val="0038404A"/>
    <w:rsid w:val="0038445A"/>
    <w:rsid w:val="00386087"/>
    <w:rsid w:val="003871DC"/>
    <w:rsid w:val="0038743B"/>
    <w:rsid w:val="0038776D"/>
    <w:rsid w:val="00391ED5"/>
    <w:rsid w:val="0039349E"/>
    <w:rsid w:val="00395C75"/>
    <w:rsid w:val="00396E48"/>
    <w:rsid w:val="003A0E31"/>
    <w:rsid w:val="003A1D35"/>
    <w:rsid w:val="003A315D"/>
    <w:rsid w:val="003A4976"/>
    <w:rsid w:val="003A50AD"/>
    <w:rsid w:val="003A51AB"/>
    <w:rsid w:val="003A54A4"/>
    <w:rsid w:val="003A579A"/>
    <w:rsid w:val="003A6DFC"/>
    <w:rsid w:val="003A7E3B"/>
    <w:rsid w:val="003B22A8"/>
    <w:rsid w:val="003B5EF5"/>
    <w:rsid w:val="003C0716"/>
    <w:rsid w:val="003C2FF6"/>
    <w:rsid w:val="003C37C9"/>
    <w:rsid w:val="003C7B16"/>
    <w:rsid w:val="003D0383"/>
    <w:rsid w:val="003D1A44"/>
    <w:rsid w:val="003D2290"/>
    <w:rsid w:val="003D7C75"/>
    <w:rsid w:val="003E3D8A"/>
    <w:rsid w:val="003E4829"/>
    <w:rsid w:val="003E7456"/>
    <w:rsid w:val="003F0951"/>
    <w:rsid w:val="003F1E78"/>
    <w:rsid w:val="003F3ABB"/>
    <w:rsid w:val="003F487C"/>
    <w:rsid w:val="003F5C7B"/>
    <w:rsid w:val="003F77AE"/>
    <w:rsid w:val="0040013F"/>
    <w:rsid w:val="004024B9"/>
    <w:rsid w:val="00404BF6"/>
    <w:rsid w:val="00405B70"/>
    <w:rsid w:val="00406977"/>
    <w:rsid w:val="00407369"/>
    <w:rsid w:val="00413393"/>
    <w:rsid w:val="00416BEA"/>
    <w:rsid w:val="00420BBC"/>
    <w:rsid w:val="00423169"/>
    <w:rsid w:val="00430517"/>
    <w:rsid w:val="00436F43"/>
    <w:rsid w:val="00441A57"/>
    <w:rsid w:val="00442F67"/>
    <w:rsid w:val="00444973"/>
    <w:rsid w:val="00445C58"/>
    <w:rsid w:val="00447617"/>
    <w:rsid w:val="00452C74"/>
    <w:rsid w:val="00453303"/>
    <w:rsid w:val="00453983"/>
    <w:rsid w:val="0045462C"/>
    <w:rsid w:val="0045724C"/>
    <w:rsid w:val="00463CE4"/>
    <w:rsid w:val="00464027"/>
    <w:rsid w:val="0046681C"/>
    <w:rsid w:val="0047382C"/>
    <w:rsid w:val="004738E4"/>
    <w:rsid w:val="004751CE"/>
    <w:rsid w:val="0047659F"/>
    <w:rsid w:val="00476B12"/>
    <w:rsid w:val="004819BE"/>
    <w:rsid w:val="00481A16"/>
    <w:rsid w:val="004932DA"/>
    <w:rsid w:val="00494877"/>
    <w:rsid w:val="004959E9"/>
    <w:rsid w:val="00496050"/>
    <w:rsid w:val="0049779C"/>
    <w:rsid w:val="004A3448"/>
    <w:rsid w:val="004C27FC"/>
    <w:rsid w:val="004C2DB2"/>
    <w:rsid w:val="004C46B6"/>
    <w:rsid w:val="004D6BCC"/>
    <w:rsid w:val="004E1723"/>
    <w:rsid w:val="004E212C"/>
    <w:rsid w:val="004E397A"/>
    <w:rsid w:val="004E58CD"/>
    <w:rsid w:val="004E748D"/>
    <w:rsid w:val="004F1D96"/>
    <w:rsid w:val="004F59C4"/>
    <w:rsid w:val="004F7314"/>
    <w:rsid w:val="0050228F"/>
    <w:rsid w:val="00503183"/>
    <w:rsid w:val="00506EF6"/>
    <w:rsid w:val="005076B4"/>
    <w:rsid w:val="00510293"/>
    <w:rsid w:val="005113C8"/>
    <w:rsid w:val="00513C1F"/>
    <w:rsid w:val="005149BA"/>
    <w:rsid w:val="00516B09"/>
    <w:rsid w:val="005171D4"/>
    <w:rsid w:val="00520901"/>
    <w:rsid w:val="0052478D"/>
    <w:rsid w:val="005255BB"/>
    <w:rsid w:val="005313EA"/>
    <w:rsid w:val="0053284F"/>
    <w:rsid w:val="0053398B"/>
    <w:rsid w:val="0053503D"/>
    <w:rsid w:val="00550817"/>
    <w:rsid w:val="00550FFA"/>
    <w:rsid w:val="0055276F"/>
    <w:rsid w:val="00553880"/>
    <w:rsid w:val="00557A43"/>
    <w:rsid w:val="00560470"/>
    <w:rsid w:val="00561CB2"/>
    <w:rsid w:val="00562EBE"/>
    <w:rsid w:val="00563987"/>
    <w:rsid w:val="005654C3"/>
    <w:rsid w:val="005657A5"/>
    <w:rsid w:val="0056632F"/>
    <w:rsid w:val="005664DC"/>
    <w:rsid w:val="00567F8F"/>
    <w:rsid w:val="00576D3D"/>
    <w:rsid w:val="005809E3"/>
    <w:rsid w:val="0058408D"/>
    <w:rsid w:val="00585B0C"/>
    <w:rsid w:val="0059798D"/>
    <w:rsid w:val="005A4475"/>
    <w:rsid w:val="005B4193"/>
    <w:rsid w:val="005B6C34"/>
    <w:rsid w:val="005C13A7"/>
    <w:rsid w:val="005C7023"/>
    <w:rsid w:val="005D2752"/>
    <w:rsid w:val="005D7A15"/>
    <w:rsid w:val="005E0D67"/>
    <w:rsid w:val="005E0F74"/>
    <w:rsid w:val="005E4A63"/>
    <w:rsid w:val="005E60E2"/>
    <w:rsid w:val="005E705E"/>
    <w:rsid w:val="005F1D20"/>
    <w:rsid w:val="005F2DA6"/>
    <w:rsid w:val="00601365"/>
    <w:rsid w:val="00602559"/>
    <w:rsid w:val="006033CA"/>
    <w:rsid w:val="00604B05"/>
    <w:rsid w:val="0060650F"/>
    <w:rsid w:val="00607686"/>
    <w:rsid w:val="0061060D"/>
    <w:rsid w:val="00611AE8"/>
    <w:rsid w:val="00617788"/>
    <w:rsid w:val="00621D53"/>
    <w:rsid w:val="00622B7F"/>
    <w:rsid w:val="0063075E"/>
    <w:rsid w:val="006356F3"/>
    <w:rsid w:val="006379E6"/>
    <w:rsid w:val="00637CCC"/>
    <w:rsid w:val="00640501"/>
    <w:rsid w:val="00651131"/>
    <w:rsid w:val="00661B63"/>
    <w:rsid w:val="00662A3A"/>
    <w:rsid w:val="006667F5"/>
    <w:rsid w:val="00666E27"/>
    <w:rsid w:val="00671572"/>
    <w:rsid w:val="00673EDB"/>
    <w:rsid w:val="00677EC5"/>
    <w:rsid w:val="00680A32"/>
    <w:rsid w:val="0068329B"/>
    <w:rsid w:val="00694C22"/>
    <w:rsid w:val="006969DA"/>
    <w:rsid w:val="006A0AD2"/>
    <w:rsid w:val="006A1E54"/>
    <w:rsid w:val="006A4DD4"/>
    <w:rsid w:val="006B2748"/>
    <w:rsid w:val="006C0319"/>
    <w:rsid w:val="006C049B"/>
    <w:rsid w:val="006C3F06"/>
    <w:rsid w:val="006C58A9"/>
    <w:rsid w:val="006D65C6"/>
    <w:rsid w:val="006D7DC6"/>
    <w:rsid w:val="006E1386"/>
    <w:rsid w:val="006E324C"/>
    <w:rsid w:val="006E3D94"/>
    <w:rsid w:val="006E62C3"/>
    <w:rsid w:val="006F0783"/>
    <w:rsid w:val="006F3B4A"/>
    <w:rsid w:val="006F3C2E"/>
    <w:rsid w:val="006F77EE"/>
    <w:rsid w:val="006F7D0A"/>
    <w:rsid w:val="0070116E"/>
    <w:rsid w:val="00701333"/>
    <w:rsid w:val="00703278"/>
    <w:rsid w:val="00705165"/>
    <w:rsid w:val="0070621B"/>
    <w:rsid w:val="00710069"/>
    <w:rsid w:val="007209AE"/>
    <w:rsid w:val="00720C5B"/>
    <w:rsid w:val="00721850"/>
    <w:rsid w:val="007231B3"/>
    <w:rsid w:val="00727DF1"/>
    <w:rsid w:val="007310D3"/>
    <w:rsid w:val="00731565"/>
    <w:rsid w:val="00731752"/>
    <w:rsid w:val="00737E16"/>
    <w:rsid w:val="00737FBA"/>
    <w:rsid w:val="0074186E"/>
    <w:rsid w:val="007418E3"/>
    <w:rsid w:val="00742583"/>
    <w:rsid w:val="00747041"/>
    <w:rsid w:val="00750805"/>
    <w:rsid w:val="007534FE"/>
    <w:rsid w:val="007557E0"/>
    <w:rsid w:val="00756889"/>
    <w:rsid w:val="00760E48"/>
    <w:rsid w:val="00765F8F"/>
    <w:rsid w:val="00775EA4"/>
    <w:rsid w:val="0077721E"/>
    <w:rsid w:val="0079252A"/>
    <w:rsid w:val="007952D6"/>
    <w:rsid w:val="007962CB"/>
    <w:rsid w:val="007A0BAB"/>
    <w:rsid w:val="007A1FDA"/>
    <w:rsid w:val="007A5BD1"/>
    <w:rsid w:val="007B13B7"/>
    <w:rsid w:val="007B1C62"/>
    <w:rsid w:val="007B3C99"/>
    <w:rsid w:val="007B55B4"/>
    <w:rsid w:val="007B5A00"/>
    <w:rsid w:val="007B72DC"/>
    <w:rsid w:val="007C1516"/>
    <w:rsid w:val="007C4B7C"/>
    <w:rsid w:val="007D2A69"/>
    <w:rsid w:val="007E0646"/>
    <w:rsid w:val="007E0805"/>
    <w:rsid w:val="007E2698"/>
    <w:rsid w:val="007E5D31"/>
    <w:rsid w:val="007E7CE1"/>
    <w:rsid w:val="007F230D"/>
    <w:rsid w:val="008017D6"/>
    <w:rsid w:val="00801F2E"/>
    <w:rsid w:val="00804BBD"/>
    <w:rsid w:val="008051CF"/>
    <w:rsid w:val="00805544"/>
    <w:rsid w:val="008073FB"/>
    <w:rsid w:val="00813B2C"/>
    <w:rsid w:val="00816486"/>
    <w:rsid w:val="00820465"/>
    <w:rsid w:val="008236BE"/>
    <w:rsid w:val="00824B98"/>
    <w:rsid w:val="00824BAF"/>
    <w:rsid w:val="008310DA"/>
    <w:rsid w:val="008338E2"/>
    <w:rsid w:val="0083612E"/>
    <w:rsid w:val="00837631"/>
    <w:rsid w:val="008405D5"/>
    <w:rsid w:val="00842F3B"/>
    <w:rsid w:val="0084501B"/>
    <w:rsid w:val="00845633"/>
    <w:rsid w:val="00846998"/>
    <w:rsid w:val="008500E8"/>
    <w:rsid w:val="00855F72"/>
    <w:rsid w:val="008621F6"/>
    <w:rsid w:val="00871834"/>
    <w:rsid w:val="00875340"/>
    <w:rsid w:val="00875C41"/>
    <w:rsid w:val="0088047E"/>
    <w:rsid w:val="008804E1"/>
    <w:rsid w:val="00881EDD"/>
    <w:rsid w:val="00886960"/>
    <w:rsid w:val="00887BCC"/>
    <w:rsid w:val="008915D9"/>
    <w:rsid w:val="00891F03"/>
    <w:rsid w:val="0089357D"/>
    <w:rsid w:val="0089375C"/>
    <w:rsid w:val="00894CB9"/>
    <w:rsid w:val="00896365"/>
    <w:rsid w:val="008A78F2"/>
    <w:rsid w:val="008B0E44"/>
    <w:rsid w:val="008B6144"/>
    <w:rsid w:val="008C53D8"/>
    <w:rsid w:val="008D13EA"/>
    <w:rsid w:val="008D2B85"/>
    <w:rsid w:val="008D565B"/>
    <w:rsid w:val="008D631E"/>
    <w:rsid w:val="008D7D4E"/>
    <w:rsid w:val="008E0766"/>
    <w:rsid w:val="008E7FBF"/>
    <w:rsid w:val="008F4757"/>
    <w:rsid w:val="008F49D7"/>
    <w:rsid w:val="008F6562"/>
    <w:rsid w:val="00901509"/>
    <w:rsid w:val="00902DC8"/>
    <w:rsid w:val="00904000"/>
    <w:rsid w:val="00907CDB"/>
    <w:rsid w:val="00907E1F"/>
    <w:rsid w:val="00907F0C"/>
    <w:rsid w:val="009102EC"/>
    <w:rsid w:val="00916E01"/>
    <w:rsid w:val="00922D42"/>
    <w:rsid w:val="0092451C"/>
    <w:rsid w:val="009245BA"/>
    <w:rsid w:val="009248AE"/>
    <w:rsid w:val="009308A9"/>
    <w:rsid w:val="009321CB"/>
    <w:rsid w:val="00932A41"/>
    <w:rsid w:val="00934124"/>
    <w:rsid w:val="00937E91"/>
    <w:rsid w:val="009411C9"/>
    <w:rsid w:val="00943277"/>
    <w:rsid w:val="00943B3A"/>
    <w:rsid w:val="00947ADE"/>
    <w:rsid w:val="00951995"/>
    <w:rsid w:val="00953651"/>
    <w:rsid w:val="0095729E"/>
    <w:rsid w:val="009607D4"/>
    <w:rsid w:val="0096295E"/>
    <w:rsid w:val="00964A0A"/>
    <w:rsid w:val="00964B32"/>
    <w:rsid w:val="00971836"/>
    <w:rsid w:val="00971D20"/>
    <w:rsid w:val="0098373B"/>
    <w:rsid w:val="009844D3"/>
    <w:rsid w:val="00991CCE"/>
    <w:rsid w:val="0099680A"/>
    <w:rsid w:val="00997B78"/>
    <w:rsid w:val="009A00DE"/>
    <w:rsid w:val="009A10D3"/>
    <w:rsid w:val="009A1EA5"/>
    <w:rsid w:val="009A394E"/>
    <w:rsid w:val="009A4A7E"/>
    <w:rsid w:val="009B2C6B"/>
    <w:rsid w:val="009B5374"/>
    <w:rsid w:val="009B6A62"/>
    <w:rsid w:val="009B7D7D"/>
    <w:rsid w:val="009C11D8"/>
    <w:rsid w:val="009C74CD"/>
    <w:rsid w:val="009D0111"/>
    <w:rsid w:val="009D0277"/>
    <w:rsid w:val="009D7048"/>
    <w:rsid w:val="009E43D0"/>
    <w:rsid w:val="009F0EE8"/>
    <w:rsid w:val="009F5542"/>
    <w:rsid w:val="009F651F"/>
    <w:rsid w:val="00A0214A"/>
    <w:rsid w:val="00A05571"/>
    <w:rsid w:val="00A05952"/>
    <w:rsid w:val="00A07685"/>
    <w:rsid w:val="00A11964"/>
    <w:rsid w:val="00A125BA"/>
    <w:rsid w:val="00A12D22"/>
    <w:rsid w:val="00A24669"/>
    <w:rsid w:val="00A3096F"/>
    <w:rsid w:val="00A32690"/>
    <w:rsid w:val="00A338D5"/>
    <w:rsid w:val="00A3723C"/>
    <w:rsid w:val="00A44B04"/>
    <w:rsid w:val="00A45EB6"/>
    <w:rsid w:val="00A55C11"/>
    <w:rsid w:val="00A61F68"/>
    <w:rsid w:val="00A653B3"/>
    <w:rsid w:val="00A713CA"/>
    <w:rsid w:val="00A7159E"/>
    <w:rsid w:val="00A7436A"/>
    <w:rsid w:val="00A7575E"/>
    <w:rsid w:val="00A75C06"/>
    <w:rsid w:val="00A862EC"/>
    <w:rsid w:val="00A87CCF"/>
    <w:rsid w:val="00A87CD0"/>
    <w:rsid w:val="00A95FEF"/>
    <w:rsid w:val="00A9670E"/>
    <w:rsid w:val="00A97AB0"/>
    <w:rsid w:val="00AA3133"/>
    <w:rsid w:val="00AB1BAE"/>
    <w:rsid w:val="00AB22CB"/>
    <w:rsid w:val="00AB2D84"/>
    <w:rsid w:val="00AB2FD4"/>
    <w:rsid w:val="00AB4B7D"/>
    <w:rsid w:val="00AC3ECF"/>
    <w:rsid w:val="00AC5CF1"/>
    <w:rsid w:val="00AC6751"/>
    <w:rsid w:val="00AD0AB8"/>
    <w:rsid w:val="00AD1239"/>
    <w:rsid w:val="00AD32ED"/>
    <w:rsid w:val="00AD5E57"/>
    <w:rsid w:val="00AD7D82"/>
    <w:rsid w:val="00AE037F"/>
    <w:rsid w:val="00AE13E6"/>
    <w:rsid w:val="00AE5CA6"/>
    <w:rsid w:val="00AE6A1C"/>
    <w:rsid w:val="00AE780A"/>
    <w:rsid w:val="00AF69F8"/>
    <w:rsid w:val="00B0344C"/>
    <w:rsid w:val="00B0605F"/>
    <w:rsid w:val="00B06484"/>
    <w:rsid w:val="00B111C5"/>
    <w:rsid w:val="00B1606C"/>
    <w:rsid w:val="00B22F9D"/>
    <w:rsid w:val="00B27EA8"/>
    <w:rsid w:val="00B32BF3"/>
    <w:rsid w:val="00B35DAF"/>
    <w:rsid w:val="00B37E68"/>
    <w:rsid w:val="00B41B5F"/>
    <w:rsid w:val="00B46AD4"/>
    <w:rsid w:val="00B5153F"/>
    <w:rsid w:val="00B52A75"/>
    <w:rsid w:val="00B53A6B"/>
    <w:rsid w:val="00B5631A"/>
    <w:rsid w:val="00B5745F"/>
    <w:rsid w:val="00B63840"/>
    <w:rsid w:val="00B64241"/>
    <w:rsid w:val="00B64537"/>
    <w:rsid w:val="00B72220"/>
    <w:rsid w:val="00B80091"/>
    <w:rsid w:val="00B9158A"/>
    <w:rsid w:val="00B962D1"/>
    <w:rsid w:val="00B96FA2"/>
    <w:rsid w:val="00B970C8"/>
    <w:rsid w:val="00BA11BD"/>
    <w:rsid w:val="00BA25B1"/>
    <w:rsid w:val="00BA5D23"/>
    <w:rsid w:val="00BA5F64"/>
    <w:rsid w:val="00BA6AE3"/>
    <w:rsid w:val="00BA72A8"/>
    <w:rsid w:val="00BB187F"/>
    <w:rsid w:val="00BB2F35"/>
    <w:rsid w:val="00BB3A71"/>
    <w:rsid w:val="00BB6954"/>
    <w:rsid w:val="00BC4BA3"/>
    <w:rsid w:val="00BC5385"/>
    <w:rsid w:val="00BC763D"/>
    <w:rsid w:val="00BD4646"/>
    <w:rsid w:val="00BD51D0"/>
    <w:rsid w:val="00BE0527"/>
    <w:rsid w:val="00BE0F06"/>
    <w:rsid w:val="00BE4506"/>
    <w:rsid w:val="00BF59BD"/>
    <w:rsid w:val="00C02B1E"/>
    <w:rsid w:val="00C05554"/>
    <w:rsid w:val="00C05ADA"/>
    <w:rsid w:val="00C05DFA"/>
    <w:rsid w:val="00C13CD7"/>
    <w:rsid w:val="00C14F2D"/>
    <w:rsid w:val="00C171E6"/>
    <w:rsid w:val="00C20BC2"/>
    <w:rsid w:val="00C20D21"/>
    <w:rsid w:val="00C21604"/>
    <w:rsid w:val="00C216B0"/>
    <w:rsid w:val="00C2752D"/>
    <w:rsid w:val="00C311D0"/>
    <w:rsid w:val="00C359E2"/>
    <w:rsid w:val="00C35C47"/>
    <w:rsid w:val="00C42984"/>
    <w:rsid w:val="00C43F99"/>
    <w:rsid w:val="00C462D8"/>
    <w:rsid w:val="00C5570C"/>
    <w:rsid w:val="00C57A00"/>
    <w:rsid w:val="00C63F14"/>
    <w:rsid w:val="00C718C6"/>
    <w:rsid w:val="00C7415C"/>
    <w:rsid w:val="00C752B7"/>
    <w:rsid w:val="00C80488"/>
    <w:rsid w:val="00C834E8"/>
    <w:rsid w:val="00C8488A"/>
    <w:rsid w:val="00C848B1"/>
    <w:rsid w:val="00C85DCA"/>
    <w:rsid w:val="00C8658B"/>
    <w:rsid w:val="00C874D1"/>
    <w:rsid w:val="00C87E44"/>
    <w:rsid w:val="00C9405F"/>
    <w:rsid w:val="00C942FC"/>
    <w:rsid w:val="00C9504E"/>
    <w:rsid w:val="00CA3774"/>
    <w:rsid w:val="00CA5138"/>
    <w:rsid w:val="00CA55CA"/>
    <w:rsid w:val="00CA6DE7"/>
    <w:rsid w:val="00CB05D4"/>
    <w:rsid w:val="00CB348B"/>
    <w:rsid w:val="00CB414B"/>
    <w:rsid w:val="00CB62F0"/>
    <w:rsid w:val="00CC5562"/>
    <w:rsid w:val="00CD2323"/>
    <w:rsid w:val="00CD48EE"/>
    <w:rsid w:val="00CD4F63"/>
    <w:rsid w:val="00CE116C"/>
    <w:rsid w:val="00CE27E4"/>
    <w:rsid w:val="00CE27F7"/>
    <w:rsid w:val="00CF3185"/>
    <w:rsid w:val="00CF3622"/>
    <w:rsid w:val="00CF51D6"/>
    <w:rsid w:val="00CF607F"/>
    <w:rsid w:val="00CF72DA"/>
    <w:rsid w:val="00D01058"/>
    <w:rsid w:val="00D019BB"/>
    <w:rsid w:val="00D054C2"/>
    <w:rsid w:val="00D06934"/>
    <w:rsid w:val="00D11C83"/>
    <w:rsid w:val="00D147F2"/>
    <w:rsid w:val="00D17666"/>
    <w:rsid w:val="00D1768B"/>
    <w:rsid w:val="00D20D9F"/>
    <w:rsid w:val="00D22890"/>
    <w:rsid w:val="00D26B76"/>
    <w:rsid w:val="00D31E65"/>
    <w:rsid w:val="00D448A2"/>
    <w:rsid w:val="00D44DD3"/>
    <w:rsid w:val="00D45F34"/>
    <w:rsid w:val="00D47C0D"/>
    <w:rsid w:val="00D61506"/>
    <w:rsid w:val="00D665FD"/>
    <w:rsid w:val="00D74E92"/>
    <w:rsid w:val="00D76BE2"/>
    <w:rsid w:val="00D77E7F"/>
    <w:rsid w:val="00D81102"/>
    <w:rsid w:val="00D8154B"/>
    <w:rsid w:val="00D905E8"/>
    <w:rsid w:val="00D91B89"/>
    <w:rsid w:val="00D95518"/>
    <w:rsid w:val="00DA016D"/>
    <w:rsid w:val="00DA555F"/>
    <w:rsid w:val="00DA68E2"/>
    <w:rsid w:val="00DA7CB8"/>
    <w:rsid w:val="00DB4EFC"/>
    <w:rsid w:val="00DB79A1"/>
    <w:rsid w:val="00DC0735"/>
    <w:rsid w:val="00DD02AF"/>
    <w:rsid w:val="00DD71D2"/>
    <w:rsid w:val="00DE3A16"/>
    <w:rsid w:val="00DE4622"/>
    <w:rsid w:val="00DE5812"/>
    <w:rsid w:val="00DE73B0"/>
    <w:rsid w:val="00DF2AB1"/>
    <w:rsid w:val="00DF2EE2"/>
    <w:rsid w:val="00E010D2"/>
    <w:rsid w:val="00E03E92"/>
    <w:rsid w:val="00E10EBC"/>
    <w:rsid w:val="00E17989"/>
    <w:rsid w:val="00E27E8A"/>
    <w:rsid w:val="00E308AD"/>
    <w:rsid w:val="00E36698"/>
    <w:rsid w:val="00E3786C"/>
    <w:rsid w:val="00E44978"/>
    <w:rsid w:val="00E61284"/>
    <w:rsid w:val="00E614BD"/>
    <w:rsid w:val="00E64AA8"/>
    <w:rsid w:val="00E6561C"/>
    <w:rsid w:val="00E730AD"/>
    <w:rsid w:val="00E73D15"/>
    <w:rsid w:val="00E7572B"/>
    <w:rsid w:val="00E80BC5"/>
    <w:rsid w:val="00E84C4F"/>
    <w:rsid w:val="00E84E05"/>
    <w:rsid w:val="00E8604E"/>
    <w:rsid w:val="00E9299E"/>
    <w:rsid w:val="00E93D9F"/>
    <w:rsid w:val="00EA0D60"/>
    <w:rsid w:val="00EA3082"/>
    <w:rsid w:val="00EA5EA3"/>
    <w:rsid w:val="00EB32A6"/>
    <w:rsid w:val="00EB5E34"/>
    <w:rsid w:val="00EC01F7"/>
    <w:rsid w:val="00EC082D"/>
    <w:rsid w:val="00EC2A94"/>
    <w:rsid w:val="00EC33FB"/>
    <w:rsid w:val="00EC4B3C"/>
    <w:rsid w:val="00ED0F33"/>
    <w:rsid w:val="00ED2AFE"/>
    <w:rsid w:val="00ED791F"/>
    <w:rsid w:val="00EE2CE4"/>
    <w:rsid w:val="00EE5EA1"/>
    <w:rsid w:val="00EE6E15"/>
    <w:rsid w:val="00EE7299"/>
    <w:rsid w:val="00EF2197"/>
    <w:rsid w:val="00F04601"/>
    <w:rsid w:val="00F07A1A"/>
    <w:rsid w:val="00F10190"/>
    <w:rsid w:val="00F1148C"/>
    <w:rsid w:val="00F115EB"/>
    <w:rsid w:val="00F11A6E"/>
    <w:rsid w:val="00F12B63"/>
    <w:rsid w:val="00F15B85"/>
    <w:rsid w:val="00F15BB4"/>
    <w:rsid w:val="00F20A4C"/>
    <w:rsid w:val="00F21CAB"/>
    <w:rsid w:val="00F23A49"/>
    <w:rsid w:val="00F336C2"/>
    <w:rsid w:val="00F33E7C"/>
    <w:rsid w:val="00F36152"/>
    <w:rsid w:val="00F379EB"/>
    <w:rsid w:val="00F37E96"/>
    <w:rsid w:val="00F45B04"/>
    <w:rsid w:val="00F45B55"/>
    <w:rsid w:val="00F45DAD"/>
    <w:rsid w:val="00F47144"/>
    <w:rsid w:val="00F47460"/>
    <w:rsid w:val="00F50E0A"/>
    <w:rsid w:val="00F54651"/>
    <w:rsid w:val="00F611F3"/>
    <w:rsid w:val="00F618D8"/>
    <w:rsid w:val="00F7027A"/>
    <w:rsid w:val="00F82B55"/>
    <w:rsid w:val="00F835E9"/>
    <w:rsid w:val="00FA1C6F"/>
    <w:rsid w:val="00FA2962"/>
    <w:rsid w:val="00FA2DE2"/>
    <w:rsid w:val="00FA65BC"/>
    <w:rsid w:val="00FB2C07"/>
    <w:rsid w:val="00FB3B40"/>
    <w:rsid w:val="00FB6ECA"/>
    <w:rsid w:val="00FC2E03"/>
    <w:rsid w:val="00FC549D"/>
    <w:rsid w:val="00FC6978"/>
    <w:rsid w:val="00FD32C4"/>
    <w:rsid w:val="00FD5525"/>
    <w:rsid w:val="00FD60F6"/>
    <w:rsid w:val="00FD6F75"/>
    <w:rsid w:val="00FE5892"/>
    <w:rsid w:val="00FE6DB7"/>
    <w:rsid w:val="00FF6607"/>
    <w:rsid w:val="012FCA31"/>
    <w:rsid w:val="02153302"/>
    <w:rsid w:val="03F216CB"/>
    <w:rsid w:val="042EE8F2"/>
    <w:rsid w:val="04793944"/>
    <w:rsid w:val="05E39DCD"/>
    <w:rsid w:val="06C28F95"/>
    <w:rsid w:val="07B34442"/>
    <w:rsid w:val="08177FEB"/>
    <w:rsid w:val="085ED636"/>
    <w:rsid w:val="08B25786"/>
    <w:rsid w:val="08F66512"/>
    <w:rsid w:val="0A39B364"/>
    <w:rsid w:val="0AA0A492"/>
    <w:rsid w:val="0B58CC6E"/>
    <w:rsid w:val="0B772DBC"/>
    <w:rsid w:val="0B93FCDC"/>
    <w:rsid w:val="0D1031C5"/>
    <w:rsid w:val="0DBE71FF"/>
    <w:rsid w:val="0DDDC88C"/>
    <w:rsid w:val="0E18459B"/>
    <w:rsid w:val="113B4128"/>
    <w:rsid w:val="11E18436"/>
    <w:rsid w:val="127D9D45"/>
    <w:rsid w:val="1325D308"/>
    <w:rsid w:val="13E4FE3D"/>
    <w:rsid w:val="14B5AED9"/>
    <w:rsid w:val="14C622CF"/>
    <w:rsid w:val="15BD9414"/>
    <w:rsid w:val="15FF8824"/>
    <w:rsid w:val="162E42C7"/>
    <w:rsid w:val="16CF75F3"/>
    <w:rsid w:val="16DA379E"/>
    <w:rsid w:val="16F13517"/>
    <w:rsid w:val="17F6C0D8"/>
    <w:rsid w:val="1809C608"/>
    <w:rsid w:val="182B4D5C"/>
    <w:rsid w:val="19AB1BBB"/>
    <w:rsid w:val="19F4C373"/>
    <w:rsid w:val="1A1FC6A3"/>
    <w:rsid w:val="1A7B673B"/>
    <w:rsid w:val="1B390EEB"/>
    <w:rsid w:val="1B42694E"/>
    <w:rsid w:val="1B67C827"/>
    <w:rsid w:val="1C6C5B72"/>
    <w:rsid w:val="1D4C709F"/>
    <w:rsid w:val="1D6B1878"/>
    <w:rsid w:val="1D82D5B9"/>
    <w:rsid w:val="1DA2CAC7"/>
    <w:rsid w:val="1DEEDE23"/>
    <w:rsid w:val="1E1E3725"/>
    <w:rsid w:val="1E811A67"/>
    <w:rsid w:val="1E90C381"/>
    <w:rsid w:val="1EC42072"/>
    <w:rsid w:val="1F45FCAB"/>
    <w:rsid w:val="204C0AA2"/>
    <w:rsid w:val="208C58F6"/>
    <w:rsid w:val="2098B867"/>
    <w:rsid w:val="21CDEB80"/>
    <w:rsid w:val="2310551F"/>
    <w:rsid w:val="247AFA25"/>
    <w:rsid w:val="24FA1CE1"/>
    <w:rsid w:val="251AB8B4"/>
    <w:rsid w:val="25DEE648"/>
    <w:rsid w:val="26A769DE"/>
    <w:rsid w:val="26ECD85C"/>
    <w:rsid w:val="27119D87"/>
    <w:rsid w:val="2992116D"/>
    <w:rsid w:val="2A49210E"/>
    <w:rsid w:val="2B6F6157"/>
    <w:rsid w:val="2B8A9793"/>
    <w:rsid w:val="2C673008"/>
    <w:rsid w:val="2CF747BC"/>
    <w:rsid w:val="2D6488C2"/>
    <w:rsid w:val="2DA51340"/>
    <w:rsid w:val="2DD2DD28"/>
    <w:rsid w:val="2DE47897"/>
    <w:rsid w:val="2FF1AA7D"/>
    <w:rsid w:val="30E51527"/>
    <w:rsid w:val="31219217"/>
    <w:rsid w:val="31D3BF94"/>
    <w:rsid w:val="32E06605"/>
    <w:rsid w:val="335185CE"/>
    <w:rsid w:val="3363ED70"/>
    <w:rsid w:val="337F3276"/>
    <w:rsid w:val="33BD7B52"/>
    <w:rsid w:val="35122D25"/>
    <w:rsid w:val="351C20BB"/>
    <w:rsid w:val="368B7969"/>
    <w:rsid w:val="36C3426B"/>
    <w:rsid w:val="36FE3317"/>
    <w:rsid w:val="373773C4"/>
    <w:rsid w:val="37447DBC"/>
    <w:rsid w:val="3854A8BF"/>
    <w:rsid w:val="38658995"/>
    <w:rsid w:val="391412D1"/>
    <w:rsid w:val="396A337C"/>
    <w:rsid w:val="3A30FC50"/>
    <w:rsid w:val="3A7E5DF2"/>
    <w:rsid w:val="3AD66AEA"/>
    <w:rsid w:val="3AF4D86C"/>
    <w:rsid w:val="3B733129"/>
    <w:rsid w:val="3BD7C12A"/>
    <w:rsid w:val="3D0CCB26"/>
    <w:rsid w:val="3F6A3395"/>
    <w:rsid w:val="3F79F0F0"/>
    <w:rsid w:val="3FF0D05F"/>
    <w:rsid w:val="4016C054"/>
    <w:rsid w:val="40A54FAF"/>
    <w:rsid w:val="41788FA0"/>
    <w:rsid w:val="419FD7A2"/>
    <w:rsid w:val="429EC661"/>
    <w:rsid w:val="43355EC6"/>
    <w:rsid w:val="43BC815A"/>
    <w:rsid w:val="44A68F73"/>
    <w:rsid w:val="4576F2FB"/>
    <w:rsid w:val="460B49AC"/>
    <w:rsid w:val="475D06D5"/>
    <w:rsid w:val="47D44512"/>
    <w:rsid w:val="48576517"/>
    <w:rsid w:val="4981BC13"/>
    <w:rsid w:val="49BD8BEB"/>
    <w:rsid w:val="49C3A411"/>
    <w:rsid w:val="49F3EBF8"/>
    <w:rsid w:val="4A1781F1"/>
    <w:rsid w:val="4A7DF7B2"/>
    <w:rsid w:val="4A908AE9"/>
    <w:rsid w:val="4C3FA4F0"/>
    <w:rsid w:val="4CAF387E"/>
    <w:rsid w:val="4D4EBCC9"/>
    <w:rsid w:val="4DACD8C9"/>
    <w:rsid w:val="4ED4D081"/>
    <w:rsid w:val="4F30A9D1"/>
    <w:rsid w:val="4F5194EC"/>
    <w:rsid w:val="4F694A61"/>
    <w:rsid w:val="500AA37F"/>
    <w:rsid w:val="51169F22"/>
    <w:rsid w:val="52D162DA"/>
    <w:rsid w:val="536F72F9"/>
    <w:rsid w:val="537A02C4"/>
    <w:rsid w:val="5415DBD0"/>
    <w:rsid w:val="546472E2"/>
    <w:rsid w:val="552D49AA"/>
    <w:rsid w:val="55A261D1"/>
    <w:rsid w:val="55A4BB8B"/>
    <w:rsid w:val="55D760F1"/>
    <w:rsid w:val="55EBD722"/>
    <w:rsid w:val="56542393"/>
    <w:rsid w:val="56FDA5FE"/>
    <w:rsid w:val="579F6BB3"/>
    <w:rsid w:val="57BDF762"/>
    <w:rsid w:val="59395426"/>
    <w:rsid w:val="59A8FC2F"/>
    <w:rsid w:val="5A38E1C6"/>
    <w:rsid w:val="5A8AF768"/>
    <w:rsid w:val="5B0303F9"/>
    <w:rsid w:val="5B1D99B0"/>
    <w:rsid w:val="5C366661"/>
    <w:rsid w:val="5C3A2866"/>
    <w:rsid w:val="5C8564EF"/>
    <w:rsid w:val="5D31BC1C"/>
    <w:rsid w:val="5DA52B89"/>
    <w:rsid w:val="5F390351"/>
    <w:rsid w:val="5FDA819A"/>
    <w:rsid w:val="6032DABE"/>
    <w:rsid w:val="6089DCF5"/>
    <w:rsid w:val="617A73D2"/>
    <w:rsid w:val="61EF9345"/>
    <w:rsid w:val="62C06C16"/>
    <w:rsid w:val="63321BD3"/>
    <w:rsid w:val="64502EE1"/>
    <w:rsid w:val="648037D4"/>
    <w:rsid w:val="6483DB68"/>
    <w:rsid w:val="66A5D39B"/>
    <w:rsid w:val="673FC4D0"/>
    <w:rsid w:val="67DA611A"/>
    <w:rsid w:val="698E8147"/>
    <w:rsid w:val="69C7C01B"/>
    <w:rsid w:val="6C9B1ED4"/>
    <w:rsid w:val="6D36BCDF"/>
    <w:rsid w:val="6E062F17"/>
    <w:rsid w:val="6FC3A5C9"/>
    <w:rsid w:val="6FF08A21"/>
    <w:rsid w:val="70A0171F"/>
    <w:rsid w:val="714E4ABD"/>
    <w:rsid w:val="71DE3D3F"/>
    <w:rsid w:val="71E3BD06"/>
    <w:rsid w:val="7223DA9E"/>
    <w:rsid w:val="7328C623"/>
    <w:rsid w:val="7427D8BF"/>
    <w:rsid w:val="76918303"/>
    <w:rsid w:val="76B8E553"/>
    <w:rsid w:val="76D3EFDB"/>
    <w:rsid w:val="77D29575"/>
    <w:rsid w:val="788E6F22"/>
    <w:rsid w:val="78B1DA30"/>
    <w:rsid w:val="79B0891D"/>
    <w:rsid w:val="7A34CAF1"/>
    <w:rsid w:val="7A3FA715"/>
    <w:rsid w:val="7A7A828A"/>
    <w:rsid w:val="7B308E8D"/>
    <w:rsid w:val="7CACDB7B"/>
    <w:rsid w:val="7CEA40A9"/>
    <w:rsid w:val="7D6BEFC9"/>
    <w:rsid w:val="7DF004C3"/>
    <w:rsid w:val="7EF1960B"/>
    <w:rsid w:val="7F759653"/>
    <w:rsid w:val="7FCBE4CB"/>
    <w:rsid w:val="7FD53B2B"/>
    <w:rsid w:val="7FD58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9AA6E"/>
  <w15:docId w15:val="{9CEDA3A5-E6DE-4706-A3EA-A74F2B86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A4475"/>
    <w:pPr>
      <w:ind w:left="720"/>
      <w:contextualSpacing/>
    </w:pPr>
  </w:style>
  <w:style w:type="paragraph" w:styleId="Header">
    <w:name w:val="header"/>
    <w:basedOn w:val="Normal"/>
    <w:link w:val="HeaderChar"/>
    <w:uiPriority w:val="99"/>
    <w:unhideWhenUsed/>
    <w:rsid w:val="00B96FA2"/>
    <w:pPr>
      <w:tabs>
        <w:tab w:val="center" w:pos="4680"/>
        <w:tab w:val="right" w:pos="9360"/>
      </w:tabs>
      <w:spacing w:line="240" w:lineRule="auto"/>
    </w:pPr>
  </w:style>
  <w:style w:type="character" w:styleId="HeaderChar" w:customStyle="1">
    <w:name w:val="Header Char"/>
    <w:basedOn w:val="DefaultParagraphFont"/>
    <w:link w:val="Header"/>
    <w:uiPriority w:val="99"/>
    <w:rsid w:val="00B96FA2"/>
  </w:style>
  <w:style w:type="paragraph" w:styleId="Footer">
    <w:name w:val="footer"/>
    <w:basedOn w:val="Normal"/>
    <w:link w:val="FooterChar"/>
    <w:uiPriority w:val="99"/>
    <w:unhideWhenUsed/>
    <w:rsid w:val="00B96FA2"/>
    <w:pPr>
      <w:tabs>
        <w:tab w:val="center" w:pos="4680"/>
        <w:tab w:val="right" w:pos="9360"/>
      </w:tabs>
      <w:spacing w:line="240" w:lineRule="auto"/>
    </w:pPr>
  </w:style>
  <w:style w:type="character" w:styleId="FooterChar" w:customStyle="1">
    <w:name w:val="Footer Char"/>
    <w:basedOn w:val="DefaultParagraphFont"/>
    <w:link w:val="Footer"/>
    <w:uiPriority w:val="99"/>
    <w:rsid w:val="00B96FA2"/>
  </w:style>
  <w:style w:type="character" w:styleId="Hyperlink">
    <w:name w:val="Hyperlink"/>
    <w:basedOn w:val="DefaultParagraphFont"/>
    <w:uiPriority w:val="99"/>
    <w:unhideWhenUsed/>
    <w:rsid w:val="4A1781F1"/>
    <w:rPr>
      <w:color w:val="0000FF"/>
      <w:u w:val="single"/>
    </w:rPr>
  </w:style>
  <w:style w:type="paragraph" w:styleId="PlainText">
    <w:name w:val="Plain Text"/>
    <w:basedOn w:val="Normal"/>
    <w:link w:val="PlainTextChar"/>
    <w:uiPriority w:val="99"/>
    <w:semiHidden/>
    <w:unhideWhenUsed/>
    <w:rsid w:val="00B37E68"/>
    <w:pPr>
      <w:spacing w:line="240" w:lineRule="auto"/>
    </w:pPr>
    <w:rPr>
      <w:rFonts w:ascii="Consolas" w:hAnsi="Consolas"/>
      <w:sz w:val="21"/>
      <w:szCs w:val="21"/>
    </w:rPr>
  </w:style>
  <w:style w:type="character" w:styleId="PlainTextChar" w:customStyle="1">
    <w:name w:val="Plain Text Char"/>
    <w:basedOn w:val="DefaultParagraphFont"/>
    <w:link w:val="PlainText"/>
    <w:uiPriority w:val="99"/>
    <w:semiHidden/>
    <w:rsid w:val="00B37E68"/>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09273">
      <w:bodyDiv w:val="1"/>
      <w:marLeft w:val="0"/>
      <w:marRight w:val="0"/>
      <w:marTop w:val="0"/>
      <w:marBottom w:val="0"/>
      <w:divBdr>
        <w:top w:val="none" w:sz="0" w:space="0" w:color="auto"/>
        <w:left w:val="none" w:sz="0" w:space="0" w:color="auto"/>
        <w:bottom w:val="none" w:sz="0" w:space="0" w:color="auto"/>
        <w:right w:val="none" w:sz="0" w:space="0" w:color="auto"/>
      </w:divBdr>
    </w:div>
    <w:div w:id="182327054">
      <w:bodyDiv w:val="1"/>
      <w:marLeft w:val="0"/>
      <w:marRight w:val="0"/>
      <w:marTop w:val="0"/>
      <w:marBottom w:val="0"/>
      <w:divBdr>
        <w:top w:val="none" w:sz="0" w:space="0" w:color="auto"/>
        <w:left w:val="none" w:sz="0" w:space="0" w:color="auto"/>
        <w:bottom w:val="none" w:sz="0" w:space="0" w:color="auto"/>
        <w:right w:val="none" w:sz="0" w:space="0" w:color="auto"/>
      </w:divBdr>
    </w:div>
    <w:div w:id="440341314">
      <w:bodyDiv w:val="1"/>
      <w:marLeft w:val="0"/>
      <w:marRight w:val="0"/>
      <w:marTop w:val="0"/>
      <w:marBottom w:val="0"/>
      <w:divBdr>
        <w:top w:val="none" w:sz="0" w:space="0" w:color="auto"/>
        <w:left w:val="none" w:sz="0" w:space="0" w:color="auto"/>
        <w:bottom w:val="none" w:sz="0" w:space="0" w:color="auto"/>
        <w:right w:val="none" w:sz="0" w:space="0" w:color="auto"/>
      </w:divBdr>
    </w:div>
    <w:div w:id="498929238">
      <w:bodyDiv w:val="1"/>
      <w:marLeft w:val="0"/>
      <w:marRight w:val="0"/>
      <w:marTop w:val="0"/>
      <w:marBottom w:val="0"/>
      <w:divBdr>
        <w:top w:val="none" w:sz="0" w:space="0" w:color="auto"/>
        <w:left w:val="none" w:sz="0" w:space="0" w:color="auto"/>
        <w:bottom w:val="none" w:sz="0" w:space="0" w:color="auto"/>
        <w:right w:val="none" w:sz="0" w:space="0" w:color="auto"/>
      </w:divBdr>
    </w:div>
    <w:div w:id="606617431">
      <w:bodyDiv w:val="1"/>
      <w:marLeft w:val="0"/>
      <w:marRight w:val="0"/>
      <w:marTop w:val="0"/>
      <w:marBottom w:val="0"/>
      <w:divBdr>
        <w:top w:val="none" w:sz="0" w:space="0" w:color="auto"/>
        <w:left w:val="none" w:sz="0" w:space="0" w:color="auto"/>
        <w:bottom w:val="none" w:sz="0" w:space="0" w:color="auto"/>
        <w:right w:val="none" w:sz="0" w:space="0" w:color="auto"/>
      </w:divBdr>
    </w:div>
    <w:div w:id="690034404">
      <w:bodyDiv w:val="1"/>
      <w:marLeft w:val="0"/>
      <w:marRight w:val="0"/>
      <w:marTop w:val="0"/>
      <w:marBottom w:val="0"/>
      <w:divBdr>
        <w:top w:val="none" w:sz="0" w:space="0" w:color="auto"/>
        <w:left w:val="none" w:sz="0" w:space="0" w:color="auto"/>
        <w:bottom w:val="none" w:sz="0" w:space="0" w:color="auto"/>
        <w:right w:val="none" w:sz="0" w:space="0" w:color="auto"/>
      </w:divBdr>
    </w:div>
    <w:div w:id="699891648">
      <w:bodyDiv w:val="1"/>
      <w:marLeft w:val="0"/>
      <w:marRight w:val="0"/>
      <w:marTop w:val="0"/>
      <w:marBottom w:val="0"/>
      <w:divBdr>
        <w:top w:val="none" w:sz="0" w:space="0" w:color="auto"/>
        <w:left w:val="none" w:sz="0" w:space="0" w:color="auto"/>
        <w:bottom w:val="none" w:sz="0" w:space="0" w:color="auto"/>
        <w:right w:val="none" w:sz="0" w:space="0" w:color="auto"/>
      </w:divBdr>
    </w:div>
    <w:div w:id="816533762">
      <w:bodyDiv w:val="1"/>
      <w:marLeft w:val="0"/>
      <w:marRight w:val="0"/>
      <w:marTop w:val="0"/>
      <w:marBottom w:val="0"/>
      <w:divBdr>
        <w:top w:val="none" w:sz="0" w:space="0" w:color="auto"/>
        <w:left w:val="none" w:sz="0" w:space="0" w:color="auto"/>
        <w:bottom w:val="none" w:sz="0" w:space="0" w:color="auto"/>
        <w:right w:val="none" w:sz="0" w:space="0" w:color="auto"/>
      </w:divBdr>
    </w:div>
    <w:div w:id="996491693">
      <w:bodyDiv w:val="1"/>
      <w:marLeft w:val="0"/>
      <w:marRight w:val="0"/>
      <w:marTop w:val="0"/>
      <w:marBottom w:val="0"/>
      <w:divBdr>
        <w:top w:val="none" w:sz="0" w:space="0" w:color="auto"/>
        <w:left w:val="none" w:sz="0" w:space="0" w:color="auto"/>
        <w:bottom w:val="none" w:sz="0" w:space="0" w:color="auto"/>
        <w:right w:val="none" w:sz="0" w:space="0" w:color="auto"/>
      </w:divBdr>
    </w:div>
    <w:div w:id="1039278177">
      <w:bodyDiv w:val="1"/>
      <w:marLeft w:val="0"/>
      <w:marRight w:val="0"/>
      <w:marTop w:val="0"/>
      <w:marBottom w:val="0"/>
      <w:divBdr>
        <w:top w:val="none" w:sz="0" w:space="0" w:color="auto"/>
        <w:left w:val="none" w:sz="0" w:space="0" w:color="auto"/>
        <w:bottom w:val="none" w:sz="0" w:space="0" w:color="auto"/>
        <w:right w:val="none" w:sz="0" w:space="0" w:color="auto"/>
      </w:divBdr>
    </w:div>
    <w:div w:id="1144347966">
      <w:bodyDiv w:val="1"/>
      <w:marLeft w:val="0"/>
      <w:marRight w:val="0"/>
      <w:marTop w:val="0"/>
      <w:marBottom w:val="0"/>
      <w:divBdr>
        <w:top w:val="none" w:sz="0" w:space="0" w:color="auto"/>
        <w:left w:val="none" w:sz="0" w:space="0" w:color="auto"/>
        <w:bottom w:val="none" w:sz="0" w:space="0" w:color="auto"/>
        <w:right w:val="none" w:sz="0" w:space="0" w:color="auto"/>
      </w:divBdr>
    </w:div>
    <w:div w:id="1166284892">
      <w:bodyDiv w:val="1"/>
      <w:marLeft w:val="0"/>
      <w:marRight w:val="0"/>
      <w:marTop w:val="0"/>
      <w:marBottom w:val="0"/>
      <w:divBdr>
        <w:top w:val="none" w:sz="0" w:space="0" w:color="auto"/>
        <w:left w:val="none" w:sz="0" w:space="0" w:color="auto"/>
        <w:bottom w:val="none" w:sz="0" w:space="0" w:color="auto"/>
        <w:right w:val="none" w:sz="0" w:space="0" w:color="auto"/>
      </w:divBdr>
    </w:div>
    <w:div w:id="1183320908">
      <w:bodyDiv w:val="1"/>
      <w:marLeft w:val="0"/>
      <w:marRight w:val="0"/>
      <w:marTop w:val="0"/>
      <w:marBottom w:val="0"/>
      <w:divBdr>
        <w:top w:val="none" w:sz="0" w:space="0" w:color="auto"/>
        <w:left w:val="none" w:sz="0" w:space="0" w:color="auto"/>
        <w:bottom w:val="none" w:sz="0" w:space="0" w:color="auto"/>
        <w:right w:val="none" w:sz="0" w:space="0" w:color="auto"/>
      </w:divBdr>
    </w:div>
    <w:div w:id="1188258060">
      <w:bodyDiv w:val="1"/>
      <w:marLeft w:val="0"/>
      <w:marRight w:val="0"/>
      <w:marTop w:val="0"/>
      <w:marBottom w:val="0"/>
      <w:divBdr>
        <w:top w:val="none" w:sz="0" w:space="0" w:color="auto"/>
        <w:left w:val="none" w:sz="0" w:space="0" w:color="auto"/>
        <w:bottom w:val="none" w:sz="0" w:space="0" w:color="auto"/>
        <w:right w:val="none" w:sz="0" w:space="0" w:color="auto"/>
      </w:divBdr>
    </w:div>
    <w:div w:id="1321034976">
      <w:bodyDiv w:val="1"/>
      <w:marLeft w:val="0"/>
      <w:marRight w:val="0"/>
      <w:marTop w:val="0"/>
      <w:marBottom w:val="0"/>
      <w:divBdr>
        <w:top w:val="none" w:sz="0" w:space="0" w:color="auto"/>
        <w:left w:val="none" w:sz="0" w:space="0" w:color="auto"/>
        <w:bottom w:val="none" w:sz="0" w:space="0" w:color="auto"/>
        <w:right w:val="none" w:sz="0" w:space="0" w:color="auto"/>
      </w:divBdr>
      <w:divsChild>
        <w:div w:id="1182161214">
          <w:marLeft w:val="0"/>
          <w:marRight w:val="0"/>
          <w:marTop w:val="0"/>
          <w:marBottom w:val="0"/>
          <w:divBdr>
            <w:top w:val="none" w:sz="0" w:space="0" w:color="auto"/>
            <w:left w:val="none" w:sz="0" w:space="0" w:color="auto"/>
            <w:bottom w:val="none" w:sz="0" w:space="0" w:color="auto"/>
            <w:right w:val="none" w:sz="0" w:space="0" w:color="auto"/>
          </w:divBdr>
        </w:div>
      </w:divsChild>
    </w:div>
    <w:div w:id="1321079980">
      <w:bodyDiv w:val="1"/>
      <w:marLeft w:val="0"/>
      <w:marRight w:val="0"/>
      <w:marTop w:val="0"/>
      <w:marBottom w:val="0"/>
      <w:divBdr>
        <w:top w:val="none" w:sz="0" w:space="0" w:color="auto"/>
        <w:left w:val="none" w:sz="0" w:space="0" w:color="auto"/>
        <w:bottom w:val="none" w:sz="0" w:space="0" w:color="auto"/>
        <w:right w:val="none" w:sz="0" w:space="0" w:color="auto"/>
      </w:divBdr>
    </w:div>
    <w:div w:id="1350571653">
      <w:bodyDiv w:val="1"/>
      <w:marLeft w:val="0"/>
      <w:marRight w:val="0"/>
      <w:marTop w:val="0"/>
      <w:marBottom w:val="0"/>
      <w:divBdr>
        <w:top w:val="none" w:sz="0" w:space="0" w:color="auto"/>
        <w:left w:val="none" w:sz="0" w:space="0" w:color="auto"/>
        <w:bottom w:val="none" w:sz="0" w:space="0" w:color="auto"/>
        <w:right w:val="none" w:sz="0" w:space="0" w:color="auto"/>
      </w:divBdr>
    </w:div>
    <w:div w:id="1366950326">
      <w:bodyDiv w:val="1"/>
      <w:marLeft w:val="0"/>
      <w:marRight w:val="0"/>
      <w:marTop w:val="0"/>
      <w:marBottom w:val="0"/>
      <w:divBdr>
        <w:top w:val="none" w:sz="0" w:space="0" w:color="auto"/>
        <w:left w:val="none" w:sz="0" w:space="0" w:color="auto"/>
        <w:bottom w:val="none" w:sz="0" w:space="0" w:color="auto"/>
        <w:right w:val="none" w:sz="0" w:space="0" w:color="auto"/>
      </w:divBdr>
    </w:div>
    <w:div w:id="1406607681">
      <w:bodyDiv w:val="1"/>
      <w:marLeft w:val="0"/>
      <w:marRight w:val="0"/>
      <w:marTop w:val="0"/>
      <w:marBottom w:val="0"/>
      <w:divBdr>
        <w:top w:val="none" w:sz="0" w:space="0" w:color="auto"/>
        <w:left w:val="none" w:sz="0" w:space="0" w:color="auto"/>
        <w:bottom w:val="none" w:sz="0" w:space="0" w:color="auto"/>
        <w:right w:val="none" w:sz="0" w:space="0" w:color="auto"/>
      </w:divBdr>
    </w:div>
    <w:div w:id="1440639981">
      <w:bodyDiv w:val="1"/>
      <w:marLeft w:val="0"/>
      <w:marRight w:val="0"/>
      <w:marTop w:val="0"/>
      <w:marBottom w:val="0"/>
      <w:divBdr>
        <w:top w:val="none" w:sz="0" w:space="0" w:color="auto"/>
        <w:left w:val="none" w:sz="0" w:space="0" w:color="auto"/>
        <w:bottom w:val="none" w:sz="0" w:space="0" w:color="auto"/>
        <w:right w:val="none" w:sz="0" w:space="0" w:color="auto"/>
      </w:divBdr>
    </w:div>
    <w:div w:id="1574659747">
      <w:bodyDiv w:val="1"/>
      <w:marLeft w:val="0"/>
      <w:marRight w:val="0"/>
      <w:marTop w:val="0"/>
      <w:marBottom w:val="0"/>
      <w:divBdr>
        <w:top w:val="none" w:sz="0" w:space="0" w:color="auto"/>
        <w:left w:val="none" w:sz="0" w:space="0" w:color="auto"/>
        <w:bottom w:val="none" w:sz="0" w:space="0" w:color="auto"/>
        <w:right w:val="none" w:sz="0" w:space="0" w:color="auto"/>
      </w:divBdr>
    </w:div>
    <w:div w:id="1853911787">
      <w:bodyDiv w:val="1"/>
      <w:marLeft w:val="0"/>
      <w:marRight w:val="0"/>
      <w:marTop w:val="0"/>
      <w:marBottom w:val="0"/>
      <w:divBdr>
        <w:top w:val="none" w:sz="0" w:space="0" w:color="auto"/>
        <w:left w:val="none" w:sz="0" w:space="0" w:color="auto"/>
        <w:bottom w:val="none" w:sz="0" w:space="0" w:color="auto"/>
        <w:right w:val="none" w:sz="0" w:space="0" w:color="auto"/>
      </w:divBdr>
    </w:div>
    <w:div w:id="1910533333">
      <w:bodyDiv w:val="1"/>
      <w:marLeft w:val="0"/>
      <w:marRight w:val="0"/>
      <w:marTop w:val="0"/>
      <w:marBottom w:val="0"/>
      <w:divBdr>
        <w:top w:val="none" w:sz="0" w:space="0" w:color="auto"/>
        <w:left w:val="none" w:sz="0" w:space="0" w:color="auto"/>
        <w:bottom w:val="none" w:sz="0" w:space="0" w:color="auto"/>
        <w:right w:val="none" w:sz="0" w:space="0" w:color="auto"/>
      </w:divBdr>
    </w:div>
    <w:div w:id="1941646003">
      <w:bodyDiv w:val="1"/>
      <w:marLeft w:val="0"/>
      <w:marRight w:val="0"/>
      <w:marTop w:val="0"/>
      <w:marBottom w:val="0"/>
      <w:divBdr>
        <w:top w:val="none" w:sz="0" w:space="0" w:color="auto"/>
        <w:left w:val="none" w:sz="0" w:space="0" w:color="auto"/>
        <w:bottom w:val="none" w:sz="0" w:space="0" w:color="auto"/>
        <w:right w:val="none" w:sz="0" w:space="0" w:color="auto"/>
      </w:divBdr>
    </w:div>
    <w:div w:id="1995134538">
      <w:bodyDiv w:val="1"/>
      <w:marLeft w:val="0"/>
      <w:marRight w:val="0"/>
      <w:marTop w:val="0"/>
      <w:marBottom w:val="0"/>
      <w:divBdr>
        <w:top w:val="none" w:sz="0" w:space="0" w:color="auto"/>
        <w:left w:val="none" w:sz="0" w:space="0" w:color="auto"/>
        <w:bottom w:val="none" w:sz="0" w:space="0" w:color="auto"/>
        <w:right w:val="none" w:sz="0" w:space="0" w:color="auto"/>
      </w:divBdr>
    </w:div>
    <w:div w:id="2039314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FFC273988438046AECE0103BAA44755" ma:contentTypeVersion="11" ma:contentTypeDescription="Create a new document." ma:contentTypeScope="" ma:versionID="3451b6287251c7da0d03c266d30bd8ea">
  <xsd:schema xmlns:xsd="http://www.w3.org/2001/XMLSchema" xmlns:xs="http://www.w3.org/2001/XMLSchema" xmlns:p="http://schemas.microsoft.com/office/2006/metadata/properties" xmlns:ns2="3f30dcd5-5f98-4fd0-94f0-c2960fbbaccf" xmlns:ns3="97b5082f-3ac7-4184-8741-72a8c5f1bf39" targetNamespace="http://schemas.microsoft.com/office/2006/metadata/properties" ma:root="true" ma:fieldsID="c75cc4915954ec9f3c2e0a75b8781efd" ns2:_="" ns3:_="">
    <xsd:import namespace="3f30dcd5-5f98-4fd0-94f0-c2960fbbaccf"/>
    <xsd:import namespace="97b5082f-3ac7-4184-8741-72a8c5f1bf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0dcd5-5f98-4fd0-94f0-c2960fbbac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95c621b-2918-4b8f-a5b9-e1d9d601a962"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b5082f-3ac7-4184-8741-72a8c5f1bf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fe66db-3803-4e7c-902a-d97d9acbb0fd}" ma:internalName="TaxCatchAll" ma:showField="CatchAllData" ma:web="97b5082f-3ac7-4184-8741-72a8c5f1bf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7b5082f-3ac7-4184-8741-72a8c5f1bf39" xsi:nil="true"/>
    <lcf76f155ced4ddcb4097134ff3c332f xmlns="3f30dcd5-5f98-4fd0-94f0-c2960fbbac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F1E546-C131-4FB6-A555-1A3F23664FDA}">
  <ds:schemaRefs>
    <ds:schemaRef ds:uri="http://schemas.microsoft.com/sharepoint/v3/contenttype/forms"/>
  </ds:schemaRefs>
</ds:datastoreItem>
</file>

<file path=customXml/itemProps2.xml><?xml version="1.0" encoding="utf-8"?>
<ds:datastoreItem xmlns:ds="http://schemas.openxmlformats.org/officeDocument/2006/customXml" ds:itemID="{4373E005-531F-479F-9448-40305D83A806}">
  <ds:schemaRefs>
    <ds:schemaRef ds:uri="http://schemas.openxmlformats.org/officeDocument/2006/bibliography"/>
  </ds:schemaRefs>
</ds:datastoreItem>
</file>

<file path=customXml/itemProps3.xml><?xml version="1.0" encoding="utf-8"?>
<ds:datastoreItem xmlns:ds="http://schemas.openxmlformats.org/officeDocument/2006/customXml" ds:itemID="{6E598A3B-6DCD-4E39-B1CA-F8959C4DD4AF}"/>
</file>

<file path=customXml/itemProps4.xml><?xml version="1.0" encoding="utf-8"?>
<ds:datastoreItem xmlns:ds="http://schemas.openxmlformats.org/officeDocument/2006/customXml" ds:itemID="{FD4FFF3F-8185-48E5-8CBF-4AF54BCFEC7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McNabb</dc:creator>
  <cp:lastModifiedBy>Filing4Director GNHOA</cp:lastModifiedBy>
  <cp:revision>28</cp:revision>
  <cp:lastPrinted>2026-02-10T21:18:00Z</cp:lastPrinted>
  <dcterms:created xsi:type="dcterms:W3CDTF">2026-05-11T06:05:00Z</dcterms:created>
  <dcterms:modified xsi:type="dcterms:W3CDTF">2026-06-10T22:37:20Z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93c8a7c04fcde939ef501b38144d97d27f383a307d8426f5e80f15b08da8ad8e</vt:lpwstr>
  </property>
  <property fmtid="{D5CDD505-2E9C-101B-9397-08002B2CF9AE}" pid="3" name="ContentTypeId">
    <vt:lpwstr>0x010100DFFC273988438046AECE0103BAA44755</vt:lpwstr>
  </property>
</Properties>
</file>